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612" w:type="dxa"/>
        <w:tblLook w:val="04A0" w:firstRow="1" w:lastRow="0" w:firstColumn="1" w:lastColumn="0" w:noHBand="0" w:noVBand="1"/>
      </w:tblPr>
      <w:tblGrid>
        <w:gridCol w:w="841"/>
        <w:gridCol w:w="1374"/>
        <w:gridCol w:w="4017"/>
        <w:gridCol w:w="2886"/>
        <w:gridCol w:w="1125"/>
        <w:gridCol w:w="1962"/>
        <w:gridCol w:w="2390"/>
        <w:gridCol w:w="17"/>
      </w:tblGrid>
      <w:tr w:rsidR="00C7405E" w14:paraId="26D0EAE3" w14:textId="77777777" w:rsidTr="003323FF">
        <w:trPr>
          <w:trHeight w:val="397"/>
        </w:trPr>
        <w:tc>
          <w:tcPr>
            <w:tcW w:w="14612" w:type="dxa"/>
            <w:gridSpan w:val="8"/>
            <w:shd w:val="clear" w:color="auto" w:fill="C45911" w:themeFill="accent2" w:themeFillShade="BF"/>
            <w:vAlign w:val="center"/>
          </w:tcPr>
          <w:p w14:paraId="1D67811D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LUNES 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24 DE AGOSTO DE 2020</w:t>
            </w:r>
          </w:p>
        </w:tc>
      </w:tr>
      <w:tr w:rsidR="00C7405E" w14:paraId="4A6E9205" w14:textId="77777777" w:rsidTr="003323FF">
        <w:trPr>
          <w:gridAfter w:val="1"/>
          <w:wAfter w:w="17" w:type="dxa"/>
          <w:trHeight w:val="397"/>
        </w:trPr>
        <w:tc>
          <w:tcPr>
            <w:tcW w:w="841" w:type="dxa"/>
            <w:shd w:val="clear" w:color="auto" w:fill="F4B083" w:themeFill="accent2" w:themeFillTint="99"/>
            <w:vAlign w:val="center"/>
          </w:tcPr>
          <w:p w14:paraId="37CFC688" w14:textId="77777777" w:rsidR="00C7405E" w:rsidRPr="00826F8F" w:rsidRDefault="00C7405E" w:rsidP="009305D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GDO.</w:t>
            </w:r>
          </w:p>
        </w:tc>
        <w:tc>
          <w:tcPr>
            <w:tcW w:w="1374" w:type="dxa"/>
            <w:shd w:val="clear" w:color="auto" w:fill="F4B083" w:themeFill="accent2" w:themeFillTint="99"/>
            <w:vAlign w:val="center"/>
          </w:tcPr>
          <w:p w14:paraId="39000E7F" w14:textId="77777777" w:rsidR="00C7405E" w:rsidRPr="00826F8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4017" w:type="dxa"/>
            <w:shd w:val="clear" w:color="auto" w:fill="F4B083" w:themeFill="accent2" w:themeFillTint="99"/>
            <w:vAlign w:val="center"/>
          </w:tcPr>
          <w:p w14:paraId="5238F5BA" w14:textId="77777777" w:rsidR="00C7405E" w:rsidRPr="00826F8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APRENDIZAJE ESPERADO</w:t>
            </w:r>
          </w:p>
        </w:tc>
        <w:tc>
          <w:tcPr>
            <w:tcW w:w="2886" w:type="dxa"/>
            <w:shd w:val="clear" w:color="auto" w:fill="F4B083" w:themeFill="accent2" w:themeFillTint="99"/>
            <w:vAlign w:val="center"/>
          </w:tcPr>
          <w:p w14:paraId="6E37C75F" w14:textId="77777777" w:rsidR="00C7405E" w:rsidRPr="00826F8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ÉNFASIS</w:t>
            </w:r>
          </w:p>
        </w:tc>
        <w:tc>
          <w:tcPr>
            <w:tcW w:w="1125" w:type="dxa"/>
            <w:shd w:val="clear" w:color="auto" w:fill="F4B083" w:themeFill="accent2" w:themeFillTint="99"/>
            <w:vAlign w:val="center"/>
          </w:tcPr>
          <w:p w14:paraId="6CE86971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N° GUIÓN</w:t>
            </w:r>
          </w:p>
        </w:tc>
        <w:tc>
          <w:tcPr>
            <w:tcW w:w="1962" w:type="dxa"/>
            <w:shd w:val="clear" w:color="auto" w:fill="F4B083" w:themeFill="accent2" w:themeFillTint="99"/>
            <w:vAlign w:val="center"/>
          </w:tcPr>
          <w:p w14:paraId="2B21FD7A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NOMBRE DEL PROG</w:t>
            </w:r>
          </w:p>
        </w:tc>
        <w:tc>
          <w:tcPr>
            <w:tcW w:w="2390" w:type="dxa"/>
            <w:shd w:val="clear" w:color="auto" w:fill="F4B083" w:themeFill="accent2" w:themeFillTint="99"/>
            <w:vAlign w:val="center"/>
          </w:tcPr>
          <w:p w14:paraId="5205FAAD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C7405E" w14:paraId="01F23E7A" w14:textId="77777777" w:rsidTr="009305D3">
        <w:trPr>
          <w:gridAfter w:val="1"/>
          <w:wAfter w:w="17" w:type="dxa"/>
          <w:trHeight w:val="567"/>
        </w:trPr>
        <w:tc>
          <w:tcPr>
            <w:tcW w:w="841" w:type="dxa"/>
            <w:shd w:val="clear" w:color="auto" w:fill="D0EBB3"/>
            <w:vAlign w:val="center"/>
          </w:tcPr>
          <w:p w14:paraId="0EE4951F" w14:textId="2AC90115" w:rsidR="00C7405E" w:rsidRPr="00826F8F" w:rsidRDefault="00C7405E" w:rsidP="009305D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° y 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°</w:t>
            </w:r>
          </w:p>
        </w:tc>
        <w:tc>
          <w:tcPr>
            <w:tcW w:w="1374" w:type="dxa"/>
            <w:shd w:val="clear" w:color="auto" w:fill="D0EBB3"/>
            <w:vAlign w:val="center"/>
          </w:tcPr>
          <w:p w14:paraId="72398ECA" w14:textId="70E6A6C1" w:rsidR="00C7405E" w:rsidRPr="003323FF" w:rsidRDefault="00C7405E" w:rsidP="00332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Formación Cívica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y Ética</w:t>
            </w:r>
          </w:p>
        </w:tc>
        <w:tc>
          <w:tcPr>
            <w:tcW w:w="4017" w:type="dxa"/>
            <w:shd w:val="clear" w:color="auto" w:fill="D0EBB3"/>
            <w:vAlign w:val="center"/>
          </w:tcPr>
          <w:p w14:paraId="2527D4FE" w14:textId="77777777" w:rsidR="00C7405E" w:rsidRPr="003323F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D0EBB3"/>
            <w:vAlign w:val="center"/>
          </w:tcPr>
          <w:p w14:paraId="0422E6A0" w14:textId="04406CEB" w:rsidR="00C7405E" w:rsidRPr="003323F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Pertenencia a otros grupos</w:t>
            </w:r>
          </w:p>
        </w:tc>
        <w:tc>
          <w:tcPr>
            <w:tcW w:w="1125" w:type="dxa"/>
            <w:shd w:val="clear" w:color="auto" w:fill="D0EBB3"/>
            <w:vAlign w:val="center"/>
          </w:tcPr>
          <w:p w14:paraId="49F62D24" w14:textId="77777777" w:rsidR="00C7405E" w:rsidRPr="003323F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0EBB3"/>
            <w:vAlign w:val="center"/>
          </w:tcPr>
          <w:p w14:paraId="042E8D95" w14:textId="142ED2A9" w:rsidR="00C7405E" w:rsidRPr="003323F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¿Quién soy y a dónde pertenezco? III</w:t>
            </w:r>
          </w:p>
        </w:tc>
        <w:tc>
          <w:tcPr>
            <w:tcW w:w="2390" w:type="dxa"/>
            <w:shd w:val="clear" w:color="auto" w:fill="D0EBB3"/>
            <w:vAlign w:val="center"/>
          </w:tcPr>
          <w:p w14:paraId="08FA35E5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7405E" w14:paraId="2F6FECBB" w14:textId="77777777" w:rsidTr="00CB07B4">
        <w:trPr>
          <w:gridAfter w:val="1"/>
          <w:wAfter w:w="17" w:type="dxa"/>
          <w:trHeight w:val="964"/>
        </w:trPr>
        <w:tc>
          <w:tcPr>
            <w:tcW w:w="841" w:type="dxa"/>
            <w:vMerge w:val="restart"/>
            <w:shd w:val="clear" w:color="auto" w:fill="F7CAAC" w:themeFill="accent2" w:themeFillTint="66"/>
            <w:vAlign w:val="center"/>
          </w:tcPr>
          <w:p w14:paraId="45538F35" w14:textId="104B6EAD" w:rsidR="00C7405E" w:rsidRPr="00826F8F" w:rsidRDefault="00C7405E" w:rsidP="009305D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°</w:t>
            </w:r>
          </w:p>
        </w:tc>
        <w:tc>
          <w:tcPr>
            <w:tcW w:w="1374" w:type="dxa"/>
            <w:vAlign w:val="center"/>
          </w:tcPr>
          <w:p w14:paraId="73386DC7" w14:textId="77777777" w:rsidR="00C7405E" w:rsidRPr="003323FF" w:rsidRDefault="00C7405E" w:rsidP="00332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Educación</w:t>
            </w:r>
          </w:p>
          <w:p w14:paraId="31A9C9A3" w14:textId="56D858FD" w:rsidR="00C7405E" w:rsidRPr="003323FF" w:rsidRDefault="00C7405E" w:rsidP="003323F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Socioemocional</w:t>
            </w:r>
          </w:p>
        </w:tc>
        <w:tc>
          <w:tcPr>
            <w:tcW w:w="4017" w:type="dxa"/>
            <w:vAlign w:val="center"/>
          </w:tcPr>
          <w:p w14:paraId="0140F044" w14:textId="77777777" w:rsidR="00C7405E" w:rsidRPr="003323FF" w:rsidRDefault="00C7405E" w:rsidP="00C7405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Valora el esfuerzo, expresa satisfacción por superar</w:t>
            </w:r>
          </w:p>
          <w:p w14:paraId="59A9337A" w14:textId="334E0E69" w:rsidR="00C7405E" w:rsidRPr="003323FF" w:rsidRDefault="00C7405E" w:rsidP="00C7405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retos y muestra una actitud positiva hacia el futuro.</w:t>
            </w:r>
          </w:p>
        </w:tc>
        <w:tc>
          <w:tcPr>
            <w:tcW w:w="2886" w:type="dxa"/>
            <w:vAlign w:val="center"/>
          </w:tcPr>
          <w:p w14:paraId="4B28B12D" w14:textId="2A6B1D77" w:rsidR="00C7405E" w:rsidRPr="003323FF" w:rsidRDefault="00C7405E" w:rsidP="009305D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¿Qué quiero hacer en el futuro? ¿Cómo voy a lograrlo?</w:t>
            </w:r>
          </w:p>
        </w:tc>
        <w:tc>
          <w:tcPr>
            <w:tcW w:w="1125" w:type="dxa"/>
            <w:vAlign w:val="center"/>
          </w:tcPr>
          <w:p w14:paraId="7321EDBA" w14:textId="41E00BD9" w:rsidR="00C7405E" w:rsidRPr="003323FF" w:rsidRDefault="00C7405E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3,217</w:t>
            </w:r>
          </w:p>
        </w:tc>
        <w:tc>
          <w:tcPr>
            <w:tcW w:w="1962" w:type="dxa"/>
            <w:vAlign w:val="center"/>
          </w:tcPr>
          <w:p w14:paraId="21A8ECCF" w14:textId="77777777" w:rsidR="00C7405E" w:rsidRPr="003323FF" w:rsidRDefault="00C7405E" w:rsidP="00332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¿Qué quiero hacer en el futuro?</w:t>
            </w:r>
          </w:p>
          <w:p w14:paraId="77A9E55D" w14:textId="68918921" w:rsidR="00C7405E" w:rsidRPr="003323FF" w:rsidRDefault="00C7405E" w:rsidP="003323FF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¿Cómo voy a lograrlo?</w:t>
            </w:r>
          </w:p>
        </w:tc>
        <w:tc>
          <w:tcPr>
            <w:tcW w:w="2390" w:type="dxa"/>
          </w:tcPr>
          <w:p w14:paraId="4BD11719" w14:textId="77777777" w:rsidR="00C7405E" w:rsidRPr="002458BB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C7405E" w14:paraId="08154E60" w14:textId="77777777" w:rsidTr="00CB07B4">
        <w:trPr>
          <w:gridAfter w:val="1"/>
          <w:wAfter w:w="17" w:type="dxa"/>
          <w:trHeight w:val="850"/>
        </w:trPr>
        <w:tc>
          <w:tcPr>
            <w:tcW w:w="841" w:type="dxa"/>
            <w:vMerge/>
            <w:shd w:val="clear" w:color="auto" w:fill="F7CAAC" w:themeFill="accent2" w:themeFillTint="66"/>
          </w:tcPr>
          <w:p w14:paraId="73D982D2" w14:textId="77777777" w:rsidR="00C7405E" w:rsidRPr="002458BB" w:rsidRDefault="00C7405E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18D34BD2" w14:textId="15EE8B99" w:rsidR="00C7405E" w:rsidRPr="003323FF" w:rsidRDefault="00C7405E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Lengua materna</w:t>
            </w:r>
          </w:p>
        </w:tc>
        <w:tc>
          <w:tcPr>
            <w:tcW w:w="4017" w:type="dxa"/>
            <w:vAlign w:val="center"/>
          </w:tcPr>
          <w:p w14:paraId="7D1082E3" w14:textId="7A38A4C9" w:rsidR="00C7405E" w:rsidRPr="003323FF" w:rsidRDefault="00C7405E" w:rsidP="003323F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Identifica información complementaria en dos textos que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relatan sucesos relacionados.</w:t>
            </w:r>
          </w:p>
        </w:tc>
        <w:tc>
          <w:tcPr>
            <w:tcW w:w="2886" w:type="dxa"/>
            <w:vAlign w:val="center"/>
          </w:tcPr>
          <w:p w14:paraId="75A98F1A" w14:textId="77777777" w:rsidR="00C7405E" w:rsidRPr="003323FF" w:rsidRDefault="00C7405E" w:rsidP="00C7405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Identifica información complementaria y contradictoria</w:t>
            </w:r>
          </w:p>
          <w:p w14:paraId="7D7A493B" w14:textId="04E3DFD8" w:rsidR="00C7405E" w:rsidRPr="003323FF" w:rsidRDefault="00C7405E" w:rsidP="00C7405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para conocer sobre un tema.</w:t>
            </w:r>
          </w:p>
        </w:tc>
        <w:tc>
          <w:tcPr>
            <w:tcW w:w="1125" w:type="dxa"/>
            <w:vAlign w:val="center"/>
          </w:tcPr>
          <w:p w14:paraId="5758458F" w14:textId="0C866232" w:rsidR="00C7405E" w:rsidRPr="003323FF" w:rsidRDefault="00C7405E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3,188</w:t>
            </w:r>
          </w:p>
        </w:tc>
        <w:tc>
          <w:tcPr>
            <w:tcW w:w="1962" w:type="dxa"/>
            <w:vAlign w:val="center"/>
          </w:tcPr>
          <w:p w14:paraId="707152CB" w14:textId="5A56CDDB" w:rsidR="00C7405E" w:rsidRPr="003323F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¿Dónde, dónde buscar?</w:t>
            </w:r>
          </w:p>
        </w:tc>
        <w:tc>
          <w:tcPr>
            <w:tcW w:w="2390" w:type="dxa"/>
          </w:tcPr>
          <w:p w14:paraId="46821967" w14:textId="77777777" w:rsidR="00C7405E" w:rsidRPr="002458BB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C7405E" w14:paraId="15739644" w14:textId="77777777" w:rsidTr="003323FF">
        <w:trPr>
          <w:gridAfter w:val="1"/>
          <w:wAfter w:w="17" w:type="dxa"/>
          <w:trHeight w:val="1077"/>
        </w:trPr>
        <w:tc>
          <w:tcPr>
            <w:tcW w:w="841" w:type="dxa"/>
            <w:vMerge/>
            <w:shd w:val="clear" w:color="auto" w:fill="F7CAAC" w:themeFill="accent2" w:themeFillTint="66"/>
          </w:tcPr>
          <w:p w14:paraId="346C7711" w14:textId="77777777" w:rsidR="00C7405E" w:rsidRPr="002458BB" w:rsidRDefault="00C7405E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3D6F37E7" w14:textId="4C745E3D" w:rsidR="00C7405E" w:rsidRPr="003323FF" w:rsidRDefault="00C7405E" w:rsidP="009305D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Historia</w:t>
            </w:r>
          </w:p>
        </w:tc>
        <w:tc>
          <w:tcPr>
            <w:tcW w:w="4017" w:type="dxa"/>
            <w:vAlign w:val="center"/>
          </w:tcPr>
          <w:p w14:paraId="6EC0765A" w14:textId="6753E18B" w:rsidR="00C7405E" w:rsidRPr="003323FF" w:rsidRDefault="00C7405E" w:rsidP="009305D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886" w:type="dxa"/>
          </w:tcPr>
          <w:p w14:paraId="688947F0" w14:textId="35CF2890" w:rsidR="00C7405E" w:rsidRPr="003323FF" w:rsidRDefault="00C7405E" w:rsidP="009305D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7599BC18" w14:textId="3851D117" w:rsidR="00C7405E" w:rsidRPr="003323FF" w:rsidRDefault="00C7405E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25D1D2DE" w14:textId="05AF6EF8" w:rsidR="00C7405E" w:rsidRPr="003323FF" w:rsidRDefault="00C7405E" w:rsidP="003323F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Grandes inventores y científicos de la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historia universal: Leonardo Da Vinci</w:t>
            </w:r>
          </w:p>
        </w:tc>
        <w:tc>
          <w:tcPr>
            <w:tcW w:w="2390" w:type="dxa"/>
          </w:tcPr>
          <w:p w14:paraId="7D9342B8" w14:textId="77777777" w:rsidR="00C7405E" w:rsidRPr="002458BB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C7405E" w14:paraId="39473352" w14:textId="77777777" w:rsidTr="003323FF">
        <w:trPr>
          <w:gridAfter w:val="1"/>
          <w:wAfter w:w="17" w:type="dxa"/>
          <w:trHeight w:val="850"/>
        </w:trPr>
        <w:tc>
          <w:tcPr>
            <w:tcW w:w="841" w:type="dxa"/>
            <w:vMerge/>
            <w:shd w:val="clear" w:color="auto" w:fill="F7CAAC" w:themeFill="accent2" w:themeFillTint="66"/>
          </w:tcPr>
          <w:p w14:paraId="0E586747" w14:textId="77777777" w:rsidR="00C7405E" w:rsidRPr="002458BB" w:rsidRDefault="00C7405E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707EC796" w14:textId="4A42517F" w:rsidR="00C7405E" w:rsidRPr="003323FF" w:rsidRDefault="00C7405E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Geografía</w:t>
            </w:r>
          </w:p>
        </w:tc>
        <w:tc>
          <w:tcPr>
            <w:tcW w:w="4017" w:type="dxa"/>
            <w:vAlign w:val="center"/>
          </w:tcPr>
          <w:p w14:paraId="6EDBB68D" w14:textId="77777777" w:rsidR="00C7405E" w:rsidRPr="003323FF" w:rsidRDefault="00C7405E" w:rsidP="00C7405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Distingue diferencias en la diversidad de climas,</w:t>
            </w:r>
          </w:p>
          <w:p w14:paraId="4ABBB98E" w14:textId="7DF73D53" w:rsidR="00C7405E" w:rsidRPr="003323FF" w:rsidRDefault="00C7405E" w:rsidP="00C7405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vegetación y fauna silvestre en los continentes.</w:t>
            </w:r>
          </w:p>
        </w:tc>
        <w:tc>
          <w:tcPr>
            <w:tcW w:w="2886" w:type="dxa"/>
            <w:vAlign w:val="center"/>
          </w:tcPr>
          <w:p w14:paraId="1ECA645D" w14:textId="1FF0CA96" w:rsidR="00C7405E" w:rsidRPr="003323FF" w:rsidRDefault="00C7405E" w:rsidP="009305D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Diversidad de clima en Europa, Asia y Antártida.</w:t>
            </w:r>
          </w:p>
        </w:tc>
        <w:tc>
          <w:tcPr>
            <w:tcW w:w="1125" w:type="dxa"/>
            <w:vAlign w:val="center"/>
          </w:tcPr>
          <w:p w14:paraId="55790D37" w14:textId="19BDEE57" w:rsidR="00C7405E" w:rsidRPr="003323FF" w:rsidRDefault="00C7405E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6,406</w:t>
            </w:r>
          </w:p>
        </w:tc>
        <w:tc>
          <w:tcPr>
            <w:tcW w:w="1962" w:type="dxa"/>
            <w:vAlign w:val="center"/>
          </w:tcPr>
          <w:p w14:paraId="1FFCD11F" w14:textId="7190E7BB" w:rsidR="00C7405E" w:rsidRPr="003323FF" w:rsidRDefault="00C7405E" w:rsidP="00332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¿Qué climas tienen en otros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continentes?</w:t>
            </w:r>
          </w:p>
        </w:tc>
        <w:tc>
          <w:tcPr>
            <w:tcW w:w="2390" w:type="dxa"/>
          </w:tcPr>
          <w:p w14:paraId="40EF5972" w14:textId="77777777" w:rsidR="00C7405E" w:rsidRPr="002458BB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</w:tbl>
    <w:p w14:paraId="7B88A082" w14:textId="77777777" w:rsidR="00C7405E" w:rsidRDefault="00C7405E" w:rsidP="00C7405E"/>
    <w:tbl>
      <w:tblPr>
        <w:tblStyle w:val="Tablaconcuadrcula"/>
        <w:tblW w:w="14612" w:type="dxa"/>
        <w:tblLook w:val="04A0" w:firstRow="1" w:lastRow="0" w:firstColumn="1" w:lastColumn="0" w:noHBand="0" w:noVBand="1"/>
      </w:tblPr>
      <w:tblGrid>
        <w:gridCol w:w="843"/>
        <w:gridCol w:w="1309"/>
        <w:gridCol w:w="3939"/>
        <w:gridCol w:w="3007"/>
        <w:gridCol w:w="110"/>
        <w:gridCol w:w="1018"/>
        <w:gridCol w:w="1971"/>
        <w:gridCol w:w="2398"/>
        <w:gridCol w:w="17"/>
      </w:tblGrid>
      <w:tr w:rsidR="00C7405E" w14:paraId="06188B20" w14:textId="77777777" w:rsidTr="003323FF">
        <w:trPr>
          <w:trHeight w:val="397"/>
        </w:trPr>
        <w:tc>
          <w:tcPr>
            <w:tcW w:w="14612" w:type="dxa"/>
            <w:gridSpan w:val="9"/>
            <w:shd w:val="clear" w:color="auto" w:fill="002060"/>
            <w:vAlign w:val="center"/>
          </w:tcPr>
          <w:p w14:paraId="4382A59F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MARTES 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 DE AGOSTO DE 2020</w:t>
            </w:r>
          </w:p>
        </w:tc>
      </w:tr>
      <w:tr w:rsidR="00C7405E" w14:paraId="5CEF52BF" w14:textId="77777777" w:rsidTr="003323FF">
        <w:trPr>
          <w:gridAfter w:val="1"/>
          <w:wAfter w:w="17" w:type="dxa"/>
          <w:trHeight w:val="397"/>
        </w:trPr>
        <w:tc>
          <w:tcPr>
            <w:tcW w:w="842" w:type="dxa"/>
            <w:shd w:val="clear" w:color="auto" w:fill="0070C0"/>
            <w:vAlign w:val="center"/>
          </w:tcPr>
          <w:p w14:paraId="769DED3D" w14:textId="77777777" w:rsidR="00C7405E" w:rsidRPr="00826F8F" w:rsidRDefault="00C7405E" w:rsidP="009305D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GDO.</w:t>
            </w:r>
          </w:p>
        </w:tc>
        <w:tc>
          <w:tcPr>
            <w:tcW w:w="1309" w:type="dxa"/>
            <w:shd w:val="clear" w:color="auto" w:fill="0070C0"/>
            <w:vAlign w:val="center"/>
          </w:tcPr>
          <w:p w14:paraId="23A33A38" w14:textId="77777777" w:rsidR="00C7405E" w:rsidRPr="00826F8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3940" w:type="dxa"/>
            <w:shd w:val="clear" w:color="auto" w:fill="0070C0"/>
            <w:vAlign w:val="center"/>
          </w:tcPr>
          <w:p w14:paraId="47FD2FF7" w14:textId="77777777" w:rsidR="00C7405E" w:rsidRPr="00826F8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APRENDIZAJE ESPERADO</w:t>
            </w:r>
          </w:p>
        </w:tc>
        <w:tc>
          <w:tcPr>
            <w:tcW w:w="3008" w:type="dxa"/>
            <w:shd w:val="clear" w:color="auto" w:fill="0070C0"/>
            <w:vAlign w:val="center"/>
          </w:tcPr>
          <w:p w14:paraId="5725E45B" w14:textId="77777777" w:rsidR="00C7405E" w:rsidRPr="00826F8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ÉNFASIS</w:t>
            </w:r>
          </w:p>
        </w:tc>
        <w:tc>
          <w:tcPr>
            <w:tcW w:w="1128" w:type="dxa"/>
            <w:gridSpan w:val="2"/>
            <w:shd w:val="clear" w:color="auto" w:fill="0070C0"/>
            <w:vAlign w:val="center"/>
          </w:tcPr>
          <w:p w14:paraId="63B657CA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N° GUIÓN</w:t>
            </w:r>
          </w:p>
        </w:tc>
        <w:tc>
          <w:tcPr>
            <w:tcW w:w="1970" w:type="dxa"/>
            <w:shd w:val="clear" w:color="auto" w:fill="0070C0"/>
            <w:vAlign w:val="center"/>
          </w:tcPr>
          <w:p w14:paraId="6552CD54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NOMBRE DEL PROG</w:t>
            </w:r>
          </w:p>
        </w:tc>
        <w:tc>
          <w:tcPr>
            <w:tcW w:w="2398" w:type="dxa"/>
            <w:shd w:val="clear" w:color="auto" w:fill="0070C0"/>
            <w:vAlign w:val="center"/>
          </w:tcPr>
          <w:p w14:paraId="349BED67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C7405E" w14:paraId="55F44726" w14:textId="77777777" w:rsidTr="003323FF">
        <w:trPr>
          <w:gridAfter w:val="1"/>
          <w:wAfter w:w="17" w:type="dxa"/>
          <w:trHeight w:val="567"/>
        </w:trPr>
        <w:tc>
          <w:tcPr>
            <w:tcW w:w="842" w:type="dxa"/>
            <w:shd w:val="clear" w:color="auto" w:fill="D0EBB3"/>
            <w:vAlign w:val="center"/>
          </w:tcPr>
          <w:p w14:paraId="64464A6B" w14:textId="034E6346" w:rsidR="00C7405E" w:rsidRPr="00826F8F" w:rsidRDefault="00C7405E" w:rsidP="009305D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° y 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°</w:t>
            </w:r>
          </w:p>
        </w:tc>
        <w:tc>
          <w:tcPr>
            <w:tcW w:w="1309" w:type="dxa"/>
            <w:shd w:val="clear" w:color="auto" w:fill="D0EBB3"/>
            <w:vAlign w:val="center"/>
          </w:tcPr>
          <w:p w14:paraId="77A1CD53" w14:textId="79C1C0B7" w:rsidR="00C7405E" w:rsidRPr="003323F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Vida saludable</w:t>
            </w:r>
          </w:p>
        </w:tc>
        <w:tc>
          <w:tcPr>
            <w:tcW w:w="3940" w:type="dxa"/>
            <w:shd w:val="clear" w:color="auto" w:fill="D0EBB3"/>
            <w:vAlign w:val="center"/>
          </w:tcPr>
          <w:p w14:paraId="154EDCEB" w14:textId="5E2DF6C4" w:rsidR="00C7405E" w:rsidRPr="003323F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Alimentación, higiene, limpieza y actividad física</w:t>
            </w:r>
          </w:p>
        </w:tc>
        <w:tc>
          <w:tcPr>
            <w:tcW w:w="3008" w:type="dxa"/>
            <w:shd w:val="clear" w:color="auto" w:fill="D0EBB3"/>
            <w:vAlign w:val="center"/>
          </w:tcPr>
          <w:p w14:paraId="0D7DEF47" w14:textId="5F825960" w:rsidR="00C7405E" w:rsidRPr="003323FF" w:rsidRDefault="00C7405E" w:rsidP="009305D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Qué es el coronavirus explicado a niños de 10 y 11 años</w:t>
            </w:r>
          </w:p>
        </w:tc>
        <w:tc>
          <w:tcPr>
            <w:tcW w:w="1128" w:type="dxa"/>
            <w:gridSpan w:val="2"/>
            <w:shd w:val="clear" w:color="auto" w:fill="D0EBB3"/>
            <w:vAlign w:val="center"/>
          </w:tcPr>
          <w:p w14:paraId="33512A58" w14:textId="77777777" w:rsidR="00C7405E" w:rsidRPr="003323F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D0EBB3"/>
            <w:vAlign w:val="center"/>
          </w:tcPr>
          <w:p w14:paraId="4BD24A9C" w14:textId="6882590B" w:rsidR="00C7405E" w:rsidRPr="003323FF" w:rsidRDefault="00C7405E" w:rsidP="00332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El coronavirus en nuestras vidas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III</w:t>
            </w:r>
          </w:p>
        </w:tc>
        <w:tc>
          <w:tcPr>
            <w:tcW w:w="2398" w:type="dxa"/>
            <w:shd w:val="clear" w:color="auto" w:fill="D0EBB3"/>
            <w:vAlign w:val="center"/>
          </w:tcPr>
          <w:p w14:paraId="5D8517F0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7405E" w14:paraId="11107DF8" w14:textId="77777777" w:rsidTr="003323FF">
        <w:trPr>
          <w:gridAfter w:val="1"/>
          <w:wAfter w:w="17" w:type="dxa"/>
          <w:trHeight w:val="794"/>
        </w:trPr>
        <w:tc>
          <w:tcPr>
            <w:tcW w:w="842" w:type="dxa"/>
            <w:vMerge w:val="restart"/>
            <w:shd w:val="clear" w:color="auto" w:fill="00B0F0"/>
            <w:vAlign w:val="center"/>
          </w:tcPr>
          <w:p w14:paraId="175A6B67" w14:textId="41D4F9E0" w:rsidR="00C7405E" w:rsidRPr="00826F8F" w:rsidRDefault="00C7405E" w:rsidP="009305D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°</w:t>
            </w:r>
          </w:p>
        </w:tc>
        <w:tc>
          <w:tcPr>
            <w:tcW w:w="1309" w:type="dxa"/>
            <w:vAlign w:val="center"/>
          </w:tcPr>
          <w:p w14:paraId="02D705CB" w14:textId="2AF956DD" w:rsidR="00C7405E" w:rsidRPr="003323FF" w:rsidRDefault="00C7405E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Matemáticas</w:t>
            </w:r>
          </w:p>
        </w:tc>
        <w:tc>
          <w:tcPr>
            <w:tcW w:w="3940" w:type="dxa"/>
            <w:vAlign w:val="center"/>
          </w:tcPr>
          <w:p w14:paraId="0E05F924" w14:textId="0E80F9A4" w:rsidR="00C7405E" w:rsidRPr="003323FF" w:rsidRDefault="00C7405E" w:rsidP="00C7405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Resuelve problemas que implican multiplicar números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decimales por números naturales.</w:t>
            </w:r>
          </w:p>
        </w:tc>
        <w:tc>
          <w:tcPr>
            <w:tcW w:w="3008" w:type="dxa"/>
            <w:vAlign w:val="center"/>
          </w:tcPr>
          <w:p w14:paraId="16339CFF" w14:textId="77777777" w:rsidR="00C7405E" w:rsidRPr="003323FF" w:rsidRDefault="00C7405E" w:rsidP="009305D3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551A8E9E" w14:textId="22BC1866" w:rsidR="00C7405E" w:rsidRPr="003323FF" w:rsidRDefault="00C7405E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1.28</w:t>
            </w:r>
          </w:p>
        </w:tc>
        <w:tc>
          <w:tcPr>
            <w:tcW w:w="1970" w:type="dxa"/>
            <w:vAlign w:val="center"/>
          </w:tcPr>
          <w:p w14:paraId="76DE3523" w14:textId="13C530F0" w:rsidR="00C7405E" w:rsidRPr="003323FF" w:rsidRDefault="00C7405E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¿Dónde quedó el punto?</w:t>
            </w:r>
          </w:p>
        </w:tc>
        <w:tc>
          <w:tcPr>
            <w:tcW w:w="2398" w:type="dxa"/>
          </w:tcPr>
          <w:p w14:paraId="45A97594" w14:textId="77777777" w:rsidR="00C7405E" w:rsidRPr="000B5678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C7405E" w14:paraId="46506498" w14:textId="77777777" w:rsidTr="003323FF">
        <w:trPr>
          <w:gridAfter w:val="1"/>
          <w:wAfter w:w="17" w:type="dxa"/>
          <w:trHeight w:val="1077"/>
        </w:trPr>
        <w:tc>
          <w:tcPr>
            <w:tcW w:w="842" w:type="dxa"/>
            <w:vMerge/>
            <w:shd w:val="clear" w:color="auto" w:fill="00B0F0"/>
          </w:tcPr>
          <w:p w14:paraId="40BD4658" w14:textId="77777777" w:rsidR="00C7405E" w:rsidRPr="002458BB" w:rsidRDefault="00C7405E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840811A" w14:textId="772330C6" w:rsidR="00C7405E" w:rsidRPr="003323FF" w:rsidRDefault="00C7405E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Ciencias Naturales</w:t>
            </w:r>
          </w:p>
        </w:tc>
        <w:tc>
          <w:tcPr>
            <w:tcW w:w="3940" w:type="dxa"/>
            <w:vAlign w:val="center"/>
          </w:tcPr>
          <w:p w14:paraId="257DA7F0" w14:textId="77777777" w:rsidR="00C7405E" w:rsidRPr="003323FF" w:rsidRDefault="00C7405E" w:rsidP="00C7405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Describe diversas manifestaciones de energía:</w:t>
            </w:r>
          </w:p>
          <w:p w14:paraId="60A05F1A" w14:textId="77777777" w:rsidR="00C7405E" w:rsidRPr="003323FF" w:rsidRDefault="00C7405E" w:rsidP="00C7405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movimiento, luz, sonido, calor y electricidad, y sus</w:t>
            </w:r>
          </w:p>
          <w:p w14:paraId="1DA581D6" w14:textId="036D5C23" w:rsidR="00C7405E" w:rsidRPr="003323FF" w:rsidRDefault="00C7405E" w:rsidP="00C7405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transformaciones en el entorno.</w:t>
            </w:r>
          </w:p>
        </w:tc>
        <w:tc>
          <w:tcPr>
            <w:tcW w:w="3008" w:type="dxa"/>
            <w:vAlign w:val="center"/>
          </w:tcPr>
          <w:p w14:paraId="7172BBD7" w14:textId="599AC1BD" w:rsidR="00C7405E" w:rsidRPr="003323FF" w:rsidRDefault="00C7405E" w:rsidP="009305D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599D23C9" w14:textId="2939DEA3" w:rsidR="00C7405E" w:rsidRPr="003323FF" w:rsidRDefault="00C7405E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1.29</w:t>
            </w:r>
          </w:p>
        </w:tc>
        <w:tc>
          <w:tcPr>
            <w:tcW w:w="1970" w:type="dxa"/>
            <w:vAlign w:val="center"/>
          </w:tcPr>
          <w:p w14:paraId="4D26048D" w14:textId="77777777" w:rsidR="003323FF" w:rsidRDefault="00C7405E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 xml:space="preserve">Energía aquí, </w:t>
            </w:r>
          </w:p>
          <w:p w14:paraId="58414C0A" w14:textId="6B9EFB92" w:rsidR="00C7405E" w:rsidRPr="003323FF" w:rsidRDefault="00C7405E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energía allá</w:t>
            </w:r>
          </w:p>
        </w:tc>
        <w:tc>
          <w:tcPr>
            <w:tcW w:w="2398" w:type="dxa"/>
          </w:tcPr>
          <w:p w14:paraId="5C0EFEC3" w14:textId="77777777" w:rsidR="00C7405E" w:rsidRPr="000B5678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C7405E" w14:paraId="0D81D11A" w14:textId="77777777" w:rsidTr="003323FF">
        <w:trPr>
          <w:gridAfter w:val="1"/>
          <w:wAfter w:w="17" w:type="dxa"/>
          <w:trHeight w:val="1020"/>
        </w:trPr>
        <w:tc>
          <w:tcPr>
            <w:tcW w:w="842" w:type="dxa"/>
            <w:vMerge/>
            <w:shd w:val="clear" w:color="auto" w:fill="00B0F0"/>
          </w:tcPr>
          <w:p w14:paraId="152FE853" w14:textId="77777777" w:rsidR="00C7405E" w:rsidRPr="002458BB" w:rsidRDefault="00C7405E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9F0681B" w14:textId="2EE93178" w:rsidR="00C7405E" w:rsidRPr="003323FF" w:rsidRDefault="00C7405E" w:rsidP="009305D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Lengua materna</w:t>
            </w:r>
          </w:p>
        </w:tc>
        <w:tc>
          <w:tcPr>
            <w:tcW w:w="3940" w:type="dxa"/>
            <w:vAlign w:val="center"/>
          </w:tcPr>
          <w:p w14:paraId="46D6B73D" w14:textId="61815F2A" w:rsidR="00C7405E" w:rsidRPr="003323FF" w:rsidRDefault="00C7405E" w:rsidP="00C7405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Identifica la relevancia de la información para la toma de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decisiones.</w:t>
            </w:r>
          </w:p>
        </w:tc>
        <w:tc>
          <w:tcPr>
            <w:tcW w:w="3008" w:type="dxa"/>
            <w:vAlign w:val="center"/>
          </w:tcPr>
          <w:p w14:paraId="62A56436" w14:textId="2257A4BF" w:rsidR="00C7405E" w:rsidRPr="003323FF" w:rsidRDefault="00C7405E" w:rsidP="009305D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No tiene énfasis</w:t>
            </w:r>
          </w:p>
        </w:tc>
        <w:tc>
          <w:tcPr>
            <w:tcW w:w="1128" w:type="dxa"/>
            <w:gridSpan w:val="2"/>
            <w:vAlign w:val="center"/>
          </w:tcPr>
          <w:p w14:paraId="7E0269CB" w14:textId="37AA3894" w:rsidR="00C7405E" w:rsidRPr="003323FF" w:rsidRDefault="00C7405E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1.43</w:t>
            </w:r>
          </w:p>
        </w:tc>
        <w:tc>
          <w:tcPr>
            <w:tcW w:w="1970" w:type="dxa"/>
            <w:vAlign w:val="center"/>
          </w:tcPr>
          <w:p w14:paraId="3DA18C74" w14:textId="40AC542C" w:rsidR="00C7405E" w:rsidRPr="003323FF" w:rsidRDefault="0098337C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Para decidir, nos informamos</w:t>
            </w:r>
          </w:p>
        </w:tc>
        <w:tc>
          <w:tcPr>
            <w:tcW w:w="2398" w:type="dxa"/>
          </w:tcPr>
          <w:p w14:paraId="799613C8" w14:textId="77777777" w:rsidR="00C7405E" w:rsidRPr="000B5678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C7405E" w14:paraId="4FB8B188" w14:textId="77777777" w:rsidTr="009305D3">
        <w:trPr>
          <w:gridAfter w:val="1"/>
          <w:wAfter w:w="17" w:type="dxa"/>
          <w:trHeight w:val="680"/>
        </w:trPr>
        <w:tc>
          <w:tcPr>
            <w:tcW w:w="842" w:type="dxa"/>
            <w:vMerge/>
            <w:shd w:val="clear" w:color="auto" w:fill="00B0F0"/>
          </w:tcPr>
          <w:p w14:paraId="483F8638" w14:textId="77777777" w:rsidR="00C7405E" w:rsidRPr="002458BB" w:rsidRDefault="00C7405E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80CFFE4" w14:textId="7D477C53" w:rsidR="00C7405E" w:rsidRPr="003323FF" w:rsidRDefault="00C7405E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Historia</w:t>
            </w:r>
          </w:p>
        </w:tc>
        <w:tc>
          <w:tcPr>
            <w:tcW w:w="3940" w:type="dxa"/>
            <w:vAlign w:val="center"/>
          </w:tcPr>
          <w:p w14:paraId="35C196BC" w14:textId="3E9E3197" w:rsidR="00C7405E" w:rsidRPr="003323FF" w:rsidRDefault="00C7405E" w:rsidP="009305D3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14:paraId="5EC07A05" w14:textId="2904F7AB" w:rsidR="00C7405E" w:rsidRPr="003323FF" w:rsidRDefault="00C7405E" w:rsidP="009305D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1915F5D9" w14:textId="4E04CBA2" w:rsidR="00C7405E" w:rsidRPr="003323FF" w:rsidRDefault="00C7405E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7A854C1D" w14:textId="3B0E7AB2" w:rsidR="00C7405E" w:rsidRPr="003323FF" w:rsidRDefault="0098337C" w:rsidP="003323F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Leonardo Da Vinci, constructor de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ideas</w:t>
            </w:r>
          </w:p>
        </w:tc>
        <w:tc>
          <w:tcPr>
            <w:tcW w:w="2398" w:type="dxa"/>
          </w:tcPr>
          <w:p w14:paraId="66C5DCE9" w14:textId="77777777" w:rsidR="00C7405E" w:rsidRPr="000B5678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C7405E" w14:paraId="2309F0F0" w14:textId="77777777" w:rsidTr="003323FF">
        <w:trPr>
          <w:trHeight w:val="454"/>
        </w:trPr>
        <w:tc>
          <w:tcPr>
            <w:tcW w:w="14612" w:type="dxa"/>
            <w:gridSpan w:val="9"/>
            <w:shd w:val="clear" w:color="auto" w:fill="C00000"/>
            <w:vAlign w:val="center"/>
          </w:tcPr>
          <w:p w14:paraId="688074B3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MIÉRCOLES 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 DE AGOSTO DE 2020</w:t>
            </w:r>
          </w:p>
        </w:tc>
      </w:tr>
      <w:tr w:rsidR="00C7405E" w14:paraId="79F0A182" w14:textId="77777777" w:rsidTr="003323FF">
        <w:trPr>
          <w:gridAfter w:val="1"/>
          <w:wAfter w:w="17" w:type="dxa"/>
          <w:trHeight w:val="454"/>
        </w:trPr>
        <w:tc>
          <w:tcPr>
            <w:tcW w:w="843" w:type="dxa"/>
            <w:shd w:val="clear" w:color="auto" w:fill="FFB9B9"/>
            <w:vAlign w:val="center"/>
          </w:tcPr>
          <w:p w14:paraId="4F6CEEF8" w14:textId="77777777" w:rsidR="00C7405E" w:rsidRPr="00826F8F" w:rsidRDefault="00C7405E" w:rsidP="009305D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GDO.</w:t>
            </w:r>
          </w:p>
        </w:tc>
        <w:tc>
          <w:tcPr>
            <w:tcW w:w="1309" w:type="dxa"/>
            <w:shd w:val="clear" w:color="auto" w:fill="FFB9B9"/>
            <w:vAlign w:val="center"/>
          </w:tcPr>
          <w:p w14:paraId="21187A62" w14:textId="77777777" w:rsidR="00C7405E" w:rsidRPr="00826F8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3939" w:type="dxa"/>
            <w:shd w:val="clear" w:color="auto" w:fill="FFB9B9"/>
            <w:vAlign w:val="center"/>
          </w:tcPr>
          <w:p w14:paraId="431BD6B8" w14:textId="77777777" w:rsidR="00C7405E" w:rsidRPr="00826F8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APRENDIZAJE ESPERADO</w:t>
            </w:r>
          </w:p>
        </w:tc>
        <w:tc>
          <w:tcPr>
            <w:tcW w:w="3118" w:type="dxa"/>
            <w:gridSpan w:val="2"/>
            <w:shd w:val="clear" w:color="auto" w:fill="FFB9B9"/>
            <w:vAlign w:val="center"/>
          </w:tcPr>
          <w:p w14:paraId="1E0937DF" w14:textId="77777777" w:rsidR="00C7405E" w:rsidRPr="00826F8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ÉNFASIS</w:t>
            </w:r>
          </w:p>
        </w:tc>
        <w:tc>
          <w:tcPr>
            <w:tcW w:w="1018" w:type="dxa"/>
            <w:shd w:val="clear" w:color="auto" w:fill="FFB9B9"/>
            <w:vAlign w:val="center"/>
          </w:tcPr>
          <w:p w14:paraId="62B1367C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N° GUIÓN</w:t>
            </w:r>
          </w:p>
        </w:tc>
        <w:tc>
          <w:tcPr>
            <w:tcW w:w="1971" w:type="dxa"/>
            <w:shd w:val="clear" w:color="auto" w:fill="FFB9B9"/>
            <w:vAlign w:val="center"/>
          </w:tcPr>
          <w:p w14:paraId="43841008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NOMBRE DEL PROG</w:t>
            </w:r>
          </w:p>
        </w:tc>
        <w:tc>
          <w:tcPr>
            <w:tcW w:w="2397" w:type="dxa"/>
            <w:shd w:val="clear" w:color="auto" w:fill="FFB9B9"/>
            <w:vAlign w:val="center"/>
          </w:tcPr>
          <w:p w14:paraId="3C67ECB5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C7405E" w14:paraId="36662783" w14:textId="77777777" w:rsidTr="009305D3">
        <w:trPr>
          <w:gridAfter w:val="1"/>
          <w:wAfter w:w="17" w:type="dxa"/>
          <w:trHeight w:val="624"/>
        </w:trPr>
        <w:tc>
          <w:tcPr>
            <w:tcW w:w="843" w:type="dxa"/>
            <w:shd w:val="clear" w:color="auto" w:fill="D0EBB3"/>
            <w:vAlign w:val="center"/>
          </w:tcPr>
          <w:p w14:paraId="1F70FC8D" w14:textId="3CBAB202" w:rsidR="00C7405E" w:rsidRPr="00826F8F" w:rsidRDefault="00C7405E" w:rsidP="009305D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° y 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°</w:t>
            </w:r>
          </w:p>
        </w:tc>
        <w:tc>
          <w:tcPr>
            <w:tcW w:w="1309" w:type="dxa"/>
            <w:shd w:val="clear" w:color="auto" w:fill="D0EBB3"/>
            <w:vAlign w:val="center"/>
          </w:tcPr>
          <w:p w14:paraId="4C957EAB" w14:textId="560569AA" w:rsidR="00C7405E" w:rsidRPr="003323FF" w:rsidRDefault="0098337C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Inglés</w:t>
            </w:r>
          </w:p>
        </w:tc>
        <w:tc>
          <w:tcPr>
            <w:tcW w:w="3939" w:type="dxa"/>
            <w:shd w:val="clear" w:color="auto" w:fill="D0EBB3"/>
            <w:vAlign w:val="center"/>
          </w:tcPr>
          <w:p w14:paraId="1E2950F9" w14:textId="0AC41920" w:rsidR="00C7405E" w:rsidRPr="003323FF" w:rsidRDefault="0098337C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Explora anécdotas personales divertidas.</w:t>
            </w:r>
          </w:p>
        </w:tc>
        <w:tc>
          <w:tcPr>
            <w:tcW w:w="3118" w:type="dxa"/>
            <w:gridSpan w:val="2"/>
            <w:shd w:val="clear" w:color="auto" w:fill="D0EBB3"/>
            <w:vAlign w:val="center"/>
          </w:tcPr>
          <w:p w14:paraId="321414AF" w14:textId="4F83CB6D" w:rsidR="00C7405E" w:rsidRPr="003323FF" w:rsidRDefault="0098337C" w:rsidP="009305D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Escucha anécdotas personales variadas cortas.</w:t>
            </w:r>
          </w:p>
        </w:tc>
        <w:tc>
          <w:tcPr>
            <w:tcW w:w="1018" w:type="dxa"/>
            <w:shd w:val="clear" w:color="auto" w:fill="D0EBB3"/>
            <w:vAlign w:val="center"/>
          </w:tcPr>
          <w:p w14:paraId="476A4834" w14:textId="78DA5E11" w:rsidR="00C7405E" w:rsidRPr="003323FF" w:rsidRDefault="0098337C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Inglés ciclo 3</w:t>
            </w:r>
          </w:p>
        </w:tc>
        <w:tc>
          <w:tcPr>
            <w:tcW w:w="1971" w:type="dxa"/>
            <w:shd w:val="clear" w:color="auto" w:fill="D0EBB3"/>
            <w:vAlign w:val="center"/>
          </w:tcPr>
          <w:p w14:paraId="5360C96F" w14:textId="3E89A0BB" w:rsidR="00C7405E" w:rsidRPr="003323FF" w:rsidRDefault="0098337C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¿Me cuentas tu historia?</w:t>
            </w:r>
          </w:p>
        </w:tc>
        <w:tc>
          <w:tcPr>
            <w:tcW w:w="2397" w:type="dxa"/>
            <w:shd w:val="clear" w:color="auto" w:fill="D0EBB3"/>
            <w:vAlign w:val="center"/>
          </w:tcPr>
          <w:p w14:paraId="431C794C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7405E" w14:paraId="75E632B1" w14:textId="77777777" w:rsidTr="003323FF">
        <w:trPr>
          <w:gridAfter w:val="1"/>
          <w:wAfter w:w="17" w:type="dxa"/>
          <w:trHeight w:val="850"/>
        </w:trPr>
        <w:tc>
          <w:tcPr>
            <w:tcW w:w="843" w:type="dxa"/>
            <w:vMerge w:val="restart"/>
            <w:shd w:val="clear" w:color="auto" w:fill="FFB9B9"/>
            <w:vAlign w:val="center"/>
          </w:tcPr>
          <w:p w14:paraId="08068A56" w14:textId="12256C8D" w:rsidR="00C7405E" w:rsidRPr="00826F8F" w:rsidRDefault="00C7405E" w:rsidP="009305D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°</w:t>
            </w:r>
          </w:p>
        </w:tc>
        <w:tc>
          <w:tcPr>
            <w:tcW w:w="1309" w:type="dxa"/>
            <w:vAlign w:val="center"/>
          </w:tcPr>
          <w:p w14:paraId="7DF5AC20" w14:textId="6A761DD5" w:rsidR="00C7405E" w:rsidRPr="003323FF" w:rsidRDefault="0098337C" w:rsidP="00332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Artes</w:t>
            </w:r>
          </w:p>
        </w:tc>
        <w:tc>
          <w:tcPr>
            <w:tcW w:w="3939" w:type="dxa"/>
            <w:vAlign w:val="center"/>
          </w:tcPr>
          <w:p w14:paraId="79E2B4DE" w14:textId="24116C7C" w:rsidR="00C7405E" w:rsidRPr="003323FF" w:rsidRDefault="0098337C" w:rsidP="0098337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Utiliza la forma y el color de manera intencional en la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representación de personajes ficticios</w:t>
            </w:r>
          </w:p>
        </w:tc>
        <w:tc>
          <w:tcPr>
            <w:tcW w:w="3118" w:type="dxa"/>
            <w:gridSpan w:val="2"/>
            <w:vAlign w:val="center"/>
          </w:tcPr>
          <w:p w14:paraId="0941A2B6" w14:textId="31DEA047" w:rsidR="00C7405E" w:rsidRPr="003323FF" w:rsidRDefault="0098337C" w:rsidP="00332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No tiene énfasis</w:t>
            </w:r>
          </w:p>
        </w:tc>
        <w:tc>
          <w:tcPr>
            <w:tcW w:w="1018" w:type="dxa"/>
            <w:vAlign w:val="center"/>
          </w:tcPr>
          <w:p w14:paraId="360BCF8C" w14:textId="77CB2E5E" w:rsidR="00C7405E" w:rsidRPr="003323FF" w:rsidRDefault="0098337C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1.23</w:t>
            </w:r>
          </w:p>
        </w:tc>
        <w:tc>
          <w:tcPr>
            <w:tcW w:w="1971" w:type="dxa"/>
            <w:vAlign w:val="center"/>
          </w:tcPr>
          <w:p w14:paraId="7E2606DF" w14:textId="1CBCBE17" w:rsidR="00C7405E" w:rsidRPr="003323FF" w:rsidRDefault="0098337C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¡Tercera llamada!</w:t>
            </w:r>
          </w:p>
        </w:tc>
        <w:tc>
          <w:tcPr>
            <w:tcW w:w="2397" w:type="dxa"/>
          </w:tcPr>
          <w:p w14:paraId="13E29120" w14:textId="77777777" w:rsidR="00C7405E" w:rsidRPr="002458BB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C7405E" w14:paraId="05DA20E4" w14:textId="77777777" w:rsidTr="003323FF">
        <w:trPr>
          <w:gridAfter w:val="1"/>
          <w:wAfter w:w="17" w:type="dxa"/>
          <w:trHeight w:val="1304"/>
        </w:trPr>
        <w:tc>
          <w:tcPr>
            <w:tcW w:w="843" w:type="dxa"/>
            <w:vMerge/>
            <w:shd w:val="clear" w:color="auto" w:fill="FFB9B9"/>
          </w:tcPr>
          <w:p w14:paraId="1B33A7BD" w14:textId="77777777" w:rsidR="00C7405E" w:rsidRPr="002458BB" w:rsidRDefault="00C7405E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9CFB9B2" w14:textId="0E23DBDA" w:rsidR="00C7405E" w:rsidRPr="003323FF" w:rsidRDefault="0098337C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Educación Física</w:t>
            </w:r>
          </w:p>
        </w:tc>
        <w:tc>
          <w:tcPr>
            <w:tcW w:w="3939" w:type="dxa"/>
            <w:vAlign w:val="center"/>
          </w:tcPr>
          <w:p w14:paraId="637B37E2" w14:textId="77777777" w:rsidR="0098337C" w:rsidRPr="003323FF" w:rsidRDefault="0098337C" w:rsidP="0098337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Coordina sus acciones y movimientos con ritmos,</w:t>
            </w:r>
          </w:p>
          <w:p w14:paraId="229DC896" w14:textId="41B4291D" w:rsidR="00C7405E" w:rsidRPr="003323FF" w:rsidRDefault="0098337C" w:rsidP="0098337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secuencias y percusiones corporales en situaciones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expresivas, individuales y colectivas, para actuar y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desempeñarse con seguridad y confianza.</w:t>
            </w:r>
          </w:p>
        </w:tc>
        <w:tc>
          <w:tcPr>
            <w:tcW w:w="3118" w:type="dxa"/>
            <w:gridSpan w:val="2"/>
            <w:vAlign w:val="center"/>
          </w:tcPr>
          <w:p w14:paraId="1A24EF4C" w14:textId="3A63BCA1" w:rsidR="00C7405E" w:rsidRPr="003323FF" w:rsidRDefault="0098337C" w:rsidP="00332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No hay énfasis</w:t>
            </w:r>
          </w:p>
        </w:tc>
        <w:tc>
          <w:tcPr>
            <w:tcW w:w="1018" w:type="dxa"/>
            <w:vAlign w:val="center"/>
          </w:tcPr>
          <w:p w14:paraId="15FCF10E" w14:textId="58178872" w:rsidR="00C7405E" w:rsidRPr="003323FF" w:rsidRDefault="0098337C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1.67</w:t>
            </w:r>
          </w:p>
        </w:tc>
        <w:tc>
          <w:tcPr>
            <w:tcW w:w="1971" w:type="dxa"/>
            <w:vAlign w:val="center"/>
          </w:tcPr>
          <w:p w14:paraId="23B873A4" w14:textId="02C27C3E" w:rsidR="00C7405E" w:rsidRPr="003323FF" w:rsidRDefault="0098337C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¡Sigue el ritmo!</w:t>
            </w:r>
          </w:p>
        </w:tc>
        <w:tc>
          <w:tcPr>
            <w:tcW w:w="2397" w:type="dxa"/>
          </w:tcPr>
          <w:p w14:paraId="76390DFA" w14:textId="77777777" w:rsidR="00C7405E" w:rsidRPr="002458BB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C7405E" w14:paraId="39413954" w14:textId="77777777" w:rsidTr="003323FF">
        <w:trPr>
          <w:gridAfter w:val="1"/>
          <w:wAfter w:w="17" w:type="dxa"/>
          <w:trHeight w:val="850"/>
        </w:trPr>
        <w:tc>
          <w:tcPr>
            <w:tcW w:w="843" w:type="dxa"/>
            <w:vMerge/>
            <w:shd w:val="clear" w:color="auto" w:fill="FFB9B9"/>
          </w:tcPr>
          <w:p w14:paraId="1C2C820E" w14:textId="77777777" w:rsidR="00C7405E" w:rsidRPr="002458BB" w:rsidRDefault="00C7405E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286018A" w14:textId="31A4AC0A" w:rsidR="00C7405E" w:rsidRPr="003323FF" w:rsidRDefault="0098337C" w:rsidP="009305D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Matemáticas</w:t>
            </w:r>
          </w:p>
        </w:tc>
        <w:tc>
          <w:tcPr>
            <w:tcW w:w="3939" w:type="dxa"/>
            <w:vAlign w:val="center"/>
          </w:tcPr>
          <w:p w14:paraId="19F5FCA7" w14:textId="60A4FE30" w:rsidR="00C7405E" w:rsidRPr="003323FF" w:rsidRDefault="0098337C" w:rsidP="0098337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Conocimiento y uso de unidades estándar de capacidad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y peso: el litro, el mililitro, el gramo, el kilogramo y la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tonelada.</w:t>
            </w:r>
          </w:p>
        </w:tc>
        <w:tc>
          <w:tcPr>
            <w:tcW w:w="3118" w:type="dxa"/>
            <w:gridSpan w:val="2"/>
            <w:vAlign w:val="center"/>
          </w:tcPr>
          <w:p w14:paraId="0CEA4D57" w14:textId="205D4816" w:rsidR="00C7405E" w:rsidRPr="003323FF" w:rsidRDefault="0098337C" w:rsidP="003323F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El alumno conozca la utilidad de la unidad de medida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estándar (litro)</w:t>
            </w:r>
          </w:p>
        </w:tc>
        <w:tc>
          <w:tcPr>
            <w:tcW w:w="1018" w:type="dxa"/>
            <w:vAlign w:val="center"/>
          </w:tcPr>
          <w:p w14:paraId="13A5BEB3" w14:textId="68D94434" w:rsidR="00C7405E" w:rsidRPr="003323FF" w:rsidRDefault="0098337C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2,133</w:t>
            </w:r>
          </w:p>
        </w:tc>
        <w:tc>
          <w:tcPr>
            <w:tcW w:w="1971" w:type="dxa"/>
            <w:vAlign w:val="center"/>
          </w:tcPr>
          <w:p w14:paraId="5891A66D" w14:textId="777990A4" w:rsidR="00C7405E" w:rsidRPr="003323FF" w:rsidRDefault="0098337C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¿Cuánto peso es mucho peso?</w:t>
            </w:r>
          </w:p>
        </w:tc>
        <w:tc>
          <w:tcPr>
            <w:tcW w:w="2397" w:type="dxa"/>
          </w:tcPr>
          <w:p w14:paraId="66AA95C9" w14:textId="77777777" w:rsidR="00C7405E" w:rsidRPr="002458BB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C7405E" w14:paraId="1C520CD9" w14:textId="77777777" w:rsidTr="003323FF">
        <w:trPr>
          <w:gridAfter w:val="1"/>
          <w:wAfter w:w="17" w:type="dxa"/>
          <w:trHeight w:val="680"/>
        </w:trPr>
        <w:tc>
          <w:tcPr>
            <w:tcW w:w="843" w:type="dxa"/>
            <w:vMerge/>
            <w:shd w:val="clear" w:color="auto" w:fill="FFB9B9"/>
          </w:tcPr>
          <w:p w14:paraId="16412848" w14:textId="77777777" w:rsidR="00C7405E" w:rsidRPr="002458BB" w:rsidRDefault="00C7405E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CB300AF" w14:textId="72BB2A27" w:rsidR="00C7405E" w:rsidRPr="003323FF" w:rsidRDefault="0098337C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Lengua materna</w:t>
            </w:r>
          </w:p>
        </w:tc>
        <w:tc>
          <w:tcPr>
            <w:tcW w:w="3939" w:type="dxa"/>
            <w:vAlign w:val="center"/>
          </w:tcPr>
          <w:p w14:paraId="39434649" w14:textId="7C8F6A74" w:rsidR="00C7405E" w:rsidRPr="003323FF" w:rsidRDefault="0098337C" w:rsidP="009305D3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Usa nexos para indicar orden y relación lógica de ideas.</w:t>
            </w:r>
          </w:p>
        </w:tc>
        <w:tc>
          <w:tcPr>
            <w:tcW w:w="3118" w:type="dxa"/>
            <w:gridSpan w:val="2"/>
            <w:vAlign w:val="center"/>
          </w:tcPr>
          <w:p w14:paraId="64EC3A61" w14:textId="3C9CE981" w:rsidR="00C7405E" w:rsidRPr="003323FF" w:rsidRDefault="0098337C" w:rsidP="00332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No hay énfasis</w:t>
            </w:r>
          </w:p>
        </w:tc>
        <w:tc>
          <w:tcPr>
            <w:tcW w:w="1018" w:type="dxa"/>
            <w:vAlign w:val="center"/>
          </w:tcPr>
          <w:p w14:paraId="55888F9A" w14:textId="7D317165" w:rsidR="00C7405E" w:rsidRPr="003323FF" w:rsidRDefault="0098337C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1.73</w:t>
            </w:r>
          </w:p>
        </w:tc>
        <w:tc>
          <w:tcPr>
            <w:tcW w:w="1971" w:type="dxa"/>
            <w:vAlign w:val="center"/>
          </w:tcPr>
          <w:p w14:paraId="72F9E427" w14:textId="0765986D" w:rsidR="00C7405E" w:rsidRPr="003323FF" w:rsidRDefault="0098337C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Unimos oraciones</w:t>
            </w:r>
          </w:p>
        </w:tc>
        <w:tc>
          <w:tcPr>
            <w:tcW w:w="2397" w:type="dxa"/>
          </w:tcPr>
          <w:p w14:paraId="77B2AADE" w14:textId="77777777" w:rsidR="00C7405E" w:rsidRPr="002458BB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</w:tbl>
    <w:p w14:paraId="12C3A099" w14:textId="77777777" w:rsidR="00C7405E" w:rsidRDefault="00C7405E" w:rsidP="00C7405E"/>
    <w:tbl>
      <w:tblPr>
        <w:tblStyle w:val="Tablaconcuadrcula"/>
        <w:tblW w:w="14612" w:type="dxa"/>
        <w:tblLook w:val="04A0" w:firstRow="1" w:lastRow="0" w:firstColumn="1" w:lastColumn="0" w:noHBand="0" w:noVBand="1"/>
      </w:tblPr>
      <w:tblGrid>
        <w:gridCol w:w="842"/>
        <w:gridCol w:w="1309"/>
        <w:gridCol w:w="38"/>
        <w:gridCol w:w="3900"/>
        <w:gridCol w:w="283"/>
        <w:gridCol w:w="2724"/>
        <w:gridCol w:w="11"/>
        <w:gridCol w:w="1117"/>
        <w:gridCol w:w="10"/>
        <w:gridCol w:w="1964"/>
        <w:gridCol w:w="2397"/>
        <w:gridCol w:w="17"/>
      </w:tblGrid>
      <w:tr w:rsidR="00C7405E" w14:paraId="4CEF27F8" w14:textId="77777777" w:rsidTr="003323FF">
        <w:trPr>
          <w:trHeight w:val="454"/>
        </w:trPr>
        <w:tc>
          <w:tcPr>
            <w:tcW w:w="14612" w:type="dxa"/>
            <w:gridSpan w:val="12"/>
            <w:shd w:val="clear" w:color="auto" w:fill="7030A0"/>
            <w:vAlign w:val="center"/>
          </w:tcPr>
          <w:p w14:paraId="75F4D729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JUEVES 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 DE AGOSTO DE 2020</w:t>
            </w:r>
          </w:p>
        </w:tc>
      </w:tr>
      <w:tr w:rsidR="00C7405E" w14:paraId="2B1FA58A" w14:textId="77777777" w:rsidTr="009305D3">
        <w:trPr>
          <w:gridAfter w:val="1"/>
          <w:wAfter w:w="17" w:type="dxa"/>
          <w:trHeight w:val="340"/>
        </w:trPr>
        <w:tc>
          <w:tcPr>
            <w:tcW w:w="842" w:type="dxa"/>
            <w:shd w:val="clear" w:color="auto" w:fill="AE78D6"/>
            <w:vAlign w:val="center"/>
          </w:tcPr>
          <w:p w14:paraId="0DDD3A7A" w14:textId="77777777" w:rsidR="00C7405E" w:rsidRPr="00826F8F" w:rsidRDefault="00C7405E" w:rsidP="009305D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GDO.</w:t>
            </w:r>
          </w:p>
        </w:tc>
        <w:tc>
          <w:tcPr>
            <w:tcW w:w="1309" w:type="dxa"/>
            <w:shd w:val="clear" w:color="auto" w:fill="AE78D6"/>
            <w:vAlign w:val="center"/>
          </w:tcPr>
          <w:p w14:paraId="7B190494" w14:textId="77777777" w:rsidR="00C7405E" w:rsidRPr="00826F8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3940" w:type="dxa"/>
            <w:gridSpan w:val="2"/>
            <w:shd w:val="clear" w:color="auto" w:fill="AE78D6"/>
            <w:vAlign w:val="center"/>
          </w:tcPr>
          <w:p w14:paraId="09D18CB1" w14:textId="77777777" w:rsidR="00C7405E" w:rsidRPr="00826F8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APRENDIZAJE ESPERADO</w:t>
            </w:r>
          </w:p>
        </w:tc>
        <w:tc>
          <w:tcPr>
            <w:tcW w:w="3008" w:type="dxa"/>
            <w:gridSpan w:val="2"/>
            <w:shd w:val="clear" w:color="auto" w:fill="AE78D6"/>
            <w:vAlign w:val="center"/>
          </w:tcPr>
          <w:p w14:paraId="470F1D92" w14:textId="77777777" w:rsidR="00C7405E" w:rsidRPr="00826F8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ÉNFASIS</w:t>
            </w:r>
          </w:p>
        </w:tc>
        <w:tc>
          <w:tcPr>
            <w:tcW w:w="1128" w:type="dxa"/>
            <w:gridSpan w:val="2"/>
            <w:shd w:val="clear" w:color="auto" w:fill="AE78D6"/>
            <w:vAlign w:val="center"/>
          </w:tcPr>
          <w:p w14:paraId="29EE3784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N° GUIÓN</w:t>
            </w:r>
          </w:p>
        </w:tc>
        <w:tc>
          <w:tcPr>
            <w:tcW w:w="1970" w:type="dxa"/>
            <w:gridSpan w:val="2"/>
            <w:shd w:val="clear" w:color="auto" w:fill="AE78D6"/>
            <w:vAlign w:val="center"/>
          </w:tcPr>
          <w:p w14:paraId="32D495C0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NOMBRE DEL PROG</w:t>
            </w:r>
          </w:p>
        </w:tc>
        <w:tc>
          <w:tcPr>
            <w:tcW w:w="2398" w:type="dxa"/>
            <w:shd w:val="clear" w:color="auto" w:fill="AE78D6"/>
            <w:vAlign w:val="center"/>
          </w:tcPr>
          <w:p w14:paraId="2081B594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C7405E" w14:paraId="1EEE21E5" w14:textId="77777777" w:rsidTr="009305D3">
        <w:trPr>
          <w:gridAfter w:val="1"/>
          <w:wAfter w:w="17" w:type="dxa"/>
          <w:trHeight w:val="567"/>
        </w:trPr>
        <w:tc>
          <w:tcPr>
            <w:tcW w:w="842" w:type="dxa"/>
            <w:shd w:val="clear" w:color="auto" w:fill="D0EBB3"/>
            <w:vAlign w:val="center"/>
          </w:tcPr>
          <w:p w14:paraId="781E7080" w14:textId="6BA73202" w:rsidR="00C7405E" w:rsidRPr="00011EE8" w:rsidRDefault="00C7405E" w:rsidP="009305D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011EE8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° y 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011EE8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°</w:t>
            </w:r>
          </w:p>
        </w:tc>
        <w:tc>
          <w:tcPr>
            <w:tcW w:w="1309" w:type="dxa"/>
            <w:shd w:val="clear" w:color="auto" w:fill="D0EBB3"/>
            <w:vAlign w:val="center"/>
          </w:tcPr>
          <w:p w14:paraId="42CEE8BE" w14:textId="7D9A944D" w:rsidR="00C7405E" w:rsidRPr="003323FF" w:rsidRDefault="0098337C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Formación Cívica y Ética</w:t>
            </w:r>
          </w:p>
        </w:tc>
        <w:tc>
          <w:tcPr>
            <w:tcW w:w="3940" w:type="dxa"/>
            <w:gridSpan w:val="2"/>
            <w:shd w:val="clear" w:color="auto" w:fill="D0EBB3"/>
            <w:vAlign w:val="center"/>
          </w:tcPr>
          <w:p w14:paraId="16C39FD0" w14:textId="50DA3313" w:rsidR="00C7405E" w:rsidRPr="003323F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shd w:val="clear" w:color="auto" w:fill="D0EBB3"/>
            <w:vAlign w:val="center"/>
          </w:tcPr>
          <w:p w14:paraId="69D6996B" w14:textId="1F266780" w:rsidR="00C7405E" w:rsidRPr="003323FF" w:rsidRDefault="00D33198" w:rsidP="009305D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Reconocimiento y ejercicio de derechos</w:t>
            </w:r>
          </w:p>
        </w:tc>
        <w:tc>
          <w:tcPr>
            <w:tcW w:w="1128" w:type="dxa"/>
            <w:gridSpan w:val="2"/>
            <w:shd w:val="clear" w:color="auto" w:fill="D0EBB3"/>
            <w:vAlign w:val="center"/>
          </w:tcPr>
          <w:p w14:paraId="68C89A2D" w14:textId="77777777" w:rsidR="00C7405E" w:rsidRPr="003323F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shd w:val="clear" w:color="auto" w:fill="D0EBB3"/>
            <w:vAlign w:val="center"/>
          </w:tcPr>
          <w:p w14:paraId="20EC2E7B" w14:textId="06331828" w:rsidR="00C7405E" w:rsidRPr="003323FF" w:rsidRDefault="00D33198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Ejerciendo mis derechos III</w:t>
            </w:r>
          </w:p>
        </w:tc>
        <w:tc>
          <w:tcPr>
            <w:tcW w:w="2398" w:type="dxa"/>
            <w:shd w:val="clear" w:color="auto" w:fill="D0EBB3"/>
            <w:vAlign w:val="center"/>
          </w:tcPr>
          <w:p w14:paraId="1FBFDF81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7405E" w14:paraId="05112D5F" w14:textId="77777777" w:rsidTr="003323FF">
        <w:trPr>
          <w:gridAfter w:val="1"/>
          <w:wAfter w:w="17" w:type="dxa"/>
          <w:trHeight w:val="907"/>
        </w:trPr>
        <w:tc>
          <w:tcPr>
            <w:tcW w:w="842" w:type="dxa"/>
            <w:vMerge w:val="restart"/>
            <w:shd w:val="clear" w:color="auto" w:fill="AE78D6"/>
            <w:vAlign w:val="center"/>
          </w:tcPr>
          <w:p w14:paraId="3097135A" w14:textId="7263198A" w:rsidR="00C7405E" w:rsidRPr="00826F8F" w:rsidRDefault="00C7405E" w:rsidP="009305D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°</w:t>
            </w:r>
          </w:p>
        </w:tc>
        <w:tc>
          <w:tcPr>
            <w:tcW w:w="1309" w:type="dxa"/>
            <w:vAlign w:val="center"/>
          </w:tcPr>
          <w:p w14:paraId="2ECE3046" w14:textId="41020755" w:rsidR="00C7405E" w:rsidRPr="003323FF" w:rsidRDefault="0098337C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Matemáticas</w:t>
            </w:r>
          </w:p>
        </w:tc>
        <w:tc>
          <w:tcPr>
            <w:tcW w:w="3940" w:type="dxa"/>
            <w:gridSpan w:val="2"/>
            <w:vAlign w:val="center"/>
          </w:tcPr>
          <w:p w14:paraId="30B8CBCB" w14:textId="7E6EA8A5" w:rsidR="00C7405E" w:rsidRPr="003323FF" w:rsidRDefault="0098337C" w:rsidP="0098337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Conocimiento y uso de unidades estándar de capacidad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y peso: el litro, el mililitro, el gramo, el kilogramo y la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tonelada.</w:t>
            </w:r>
          </w:p>
        </w:tc>
        <w:tc>
          <w:tcPr>
            <w:tcW w:w="3008" w:type="dxa"/>
            <w:gridSpan w:val="2"/>
            <w:vAlign w:val="center"/>
          </w:tcPr>
          <w:p w14:paraId="6ACE70D4" w14:textId="77777777" w:rsidR="00D33198" w:rsidRPr="003323FF" w:rsidRDefault="00D33198" w:rsidP="00D3319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El alumno conozca la utilidad de la unidad de medida</w:t>
            </w:r>
          </w:p>
          <w:p w14:paraId="3C6F0363" w14:textId="0CCB6C28" w:rsidR="00C7405E" w:rsidRPr="003323FF" w:rsidRDefault="00D33198" w:rsidP="00D3319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estándar (litro)</w:t>
            </w:r>
          </w:p>
        </w:tc>
        <w:tc>
          <w:tcPr>
            <w:tcW w:w="1128" w:type="dxa"/>
            <w:gridSpan w:val="2"/>
            <w:vAlign w:val="center"/>
          </w:tcPr>
          <w:p w14:paraId="09E1C23D" w14:textId="5061FEC4" w:rsidR="00C7405E" w:rsidRPr="003323FF" w:rsidRDefault="00D33198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3,208</w:t>
            </w:r>
          </w:p>
        </w:tc>
        <w:tc>
          <w:tcPr>
            <w:tcW w:w="1970" w:type="dxa"/>
            <w:gridSpan w:val="2"/>
            <w:vAlign w:val="center"/>
          </w:tcPr>
          <w:p w14:paraId="5ACA7F49" w14:textId="775484CF" w:rsidR="00C7405E" w:rsidRPr="003323FF" w:rsidRDefault="00D33198" w:rsidP="00332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¿Cuánto peso es much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o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peso?</w:t>
            </w:r>
          </w:p>
        </w:tc>
        <w:tc>
          <w:tcPr>
            <w:tcW w:w="2398" w:type="dxa"/>
          </w:tcPr>
          <w:p w14:paraId="2581F142" w14:textId="77777777" w:rsidR="00C7405E" w:rsidRPr="000B5678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C7405E" w14:paraId="3C4A0DE4" w14:textId="77777777" w:rsidTr="009305D3">
        <w:trPr>
          <w:gridAfter w:val="1"/>
          <w:wAfter w:w="17" w:type="dxa"/>
          <w:trHeight w:val="907"/>
        </w:trPr>
        <w:tc>
          <w:tcPr>
            <w:tcW w:w="842" w:type="dxa"/>
            <w:vMerge/>
            <w:shd w:val="clear" w:color="auto" w:fill="AE78D6"/>
          </w:tcPr>
          <w:p w14:paraId="7F06586B" w14:textId="77777777" w:rsidR="00C7405E" w:rsidRPr="002458BB" w:rsidRDefault="00C7405E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17B08F1" w14:textId="044EEC70" w:rsidR="00C7405E" w:rsidRPr="003323FF" w:rsidRDefault="0098337C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Geografía</w:t>
            </w:r>
          </w:p>
        </w:tc>
        <w:tc>
          <w:tcPr>
            <w:tcW w:w="3940" w:type="dxa"/>
            <w:gridSpan w:val="2"/>
            <w:vAlign w:val="center"/>
          </w:tcPr>
          <w:p w14:paraId="3963A728" w14:textId="61218D9E" w:rsidR="0098337C" w:rsidRPr="003323FF" w:rsidRDefault="0098337C" w:rsidP="0098337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Reconoce la distribución de los recursos minerales y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energéticos, así como los principales espacios</w:t>
            </w:r>
          </w:p>
          <w:p w14:paraId="6641DA4F" w14:textId="3F10877E" w:rsidR="00C7405E" w:rsidRPr="003323FF" w:rsidRDefault="0098337C" w:rsidP="0098337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industriales en los continentes.</w:t>
            </w:r>
          </w:p>
        </w:tc>
        <w:tc>
          <w:tcPr>
            <w:tcW w:w="3008" w:type="dxa"/>
            <w:gridSpan w:val="2"/>
            <w:vAlign w:val="center"/>
          </w:tcPr>
          <w:p w14:paraId="0760FE44" w14:textId="04A3A0D1" w:rsidR="00C7405E" w:rsidRPr="003323FF" w:rsidRDefault="00D33198" w:rsidP="009305D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No tiene énfasis</w:t>
            </w:r>
          </w:p>
        </w:tc>
        <w:tc>
          <w:tcPr>
            <w:tcW w:w="1128" w:type="dxa"/>
            <w:gridSpan w:val="2"/>
            <w:vAlign w:val="center"/>
          </w:tcPr>
          <w:p w14:paraId="2F0729F5" w14:textId="342C67DC" w:rsidR="00C7405E" w:rsidRPr="003323FF" w:rsidRDefault="00D33198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1.52</w:t>
            </w:r>
          </w:p>
        </w:tc>
        <w:tc>
          <w:tcPr>
            <w:tcW w:w="1970" w:type="dxa"/>
            <w:gridSpan w:val="2"/>
            <w:vAlign w:val="center"/>
          </w:tcPr>
          <w:p w14:paraId="3ACF579D" w14:textId="77777777" w:rsidR="003323FF" w:rsidRDefault="00D33198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Tesoros en todo</w:t>
            </w:r>
          </w:p>
          <w:p w14:paraId="40E158C5" w14:textId="1437C6B9" w:rsidR="00C7405E" w:rsidRPr="003323FF" w:rsidRDefault="00D33198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el mundo</w:t>
            </w:r>
          </w:p>
        </w:tc>
        <w:tc>
          <w:tcPr>
            <w:tcW w:w="2398" w:type="dxa"/>
          </w:tcPr>
          <w:p w14:paraId="20176352" w14:textId="77777777" w:rsidR="00C7405E" w:rsidRPr="000B5678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C7405E" w14:paraId="794009B9" w14:textId="77777777" w:rsidTr="003323FF">
        <w:trPr>
          <w:gridAfter w:val="1"/>
          <w:wAfter w:w="17" w:type="dxa"/>
          <w:trHeight w:val="850"/>
        </w:trPr>
        <w:tc>
          <w:tcPr>
            <w:tcW w:w="842" w:type="dxa"/>
            <w:vMerge/>
            <w:shd w:val="clear" w:color="auto" w:fill="AE78D6"/>
          </w:tcPr>
          <w:p w14:paraId="0003BA26" w14:textId="77777777" w:rsidR="00C7405E" w:rsidRPr="002458BB" w:rsidRDefault="00C7405E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A0900DF" w14:textId="1224B53F" w:rsidR="00C7405E" w:rsidRPr="003323FF" w:rsidRDefault="0098337C" w:rsidP="009305D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Lengua materna</w:t>
            </w:r>
          </w:p>
        </w:tc>
        <w:tc>
          <w:tcPr>
            <w:tcW w:w="3940" w:type="dxa"/>
            <w:gridSpan w:val="2"/>
            <w:vAlign w:val="center"/>
          </w:tcPr>
          <w:p w14:paraId="7F5BDC3B" w14:textId="201D6717" w:rsidR="00C7405E" w:rsidRPr="003323FF" w:rsidRDefault="00D33198" w:rsidP="00D3319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Identifica las diferencias entre expresar una opinión y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3323FF">
              <w:rPr>
                <w:rFonts w:ascii="Arial Narrow" w:hAnsi="Arial Narrow" w:cs="ArialMT"/>
                <w:sz w:val="20"/>
                <w:szCs w:val="20"/>
              </w:rPr>
              <w:t>referir un hecho.</w:t>
            </w:r>
          </w:p>
        </w:tc>
        <w:tc>
          <w:tcPr>
            <w:tcW w:w="3008" w:type="dxa"/>
            <w:gridSpan w:val="2"/>
            <w:vAlign w:val="center"/>
          </w:tcPr>
          <w:p w14:paraId="021CC211" w14:textId="56311DEA" w:rsidR="00C7405E" w:rsidRPr="003323FF" w:rsidRDefault="00D33198" w:rsidP="009305D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Identifica las diferencias entre una opinión y un hecho.</w:t>
            </w:r>
          </w:p>
        </w:tc>
        <w:tc>
          <w:tcPr>
            <w:tcW w:w="1128" w:type="dxa"/>
            <w:gridSpan w:val="2"/>
            <w:vAlign w:val="center"/>
          </w:tcPr>
          <w:p w14:paraId="244DB8C1" w14:textId="5F6C5A22" w:rsidR="00C7405E" w:rsidRPr="003323FF" w:rsidRDefault="00D33198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3,172</w:t>
            </w:r>
          </w:p>
        </w:tc>
        <w:tc>
          <w:tcPr>
            <w:tcW w:w="1970" w:type="dxa"/>
            <w:gridSpan w:val="2"/>
            <w:vAlign w:val="center"/>
          </w:tcPr>
          <w:p w14:paraId="54B58EE5" w14:textId="7507FECC" w:rsidR="00C7405E" w:rsidRPr="003323FF" w:rsidRDefault="00D33198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Y tú, ¿qué opinas?</w:t>
            </w:r>
          </w:p>
        </w:tc>
        <w:tc>
          <w:tcPr>
            <w:tcW w:w="2398" w:type="dxa"/>
          </w:tcPr>
          <w:p w14:paraId="5437BC4F" w14:textId="77777777" w:rsidR="00C7405E" w:rsidRPr="000B5678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C7405E" w14:paraId="18F88194" w14:textId="77777777" w:rsidTr="003323FF">
        <w:trPr>
          <w:gridAfter w:val="1"/>
          <w:wAfter w:w="17" w:type="dxa"/>
          <w:trHeight w:val="850"/>
        </w:trPr>
        <w:tc>
          <w:tcPr>
            <w:tcW w:w="842" w:type="dxa"/>
            <w:vMerge/>
            <w:shd w:val="clear" w:color="auto" w:fill="AE78D6"/>
          </w:tcPr>
          <w:p w14:paraId="28C1F50C" w14:textId="77777777" w:rsidR="00C7405E" w:rsidRPr="002458BB" w:rsidRDefault="00C7405E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3E28422" w14:textId="22CAE61A" w:rsidR="00C7405E" w:rsidRPr="003323FF" w:rsidRDefault="0098337C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Ciencias Naturales</w:t>
            </w:r>
          </w:p>
        </w:tc>
        <w:tc>
          <w:tcPr>
            <w:tcW w:w="3940" w:type="dxa"/>
            <w:gridSpan w:val="2"/>
            <w:vAlign w:val="center"/>
          </w:tcPr>
          <w:p w14:paraId="74130566" w14:textId="77777777" w:rsidR="00D33198" w:rsidRPr="003323FF" w:rsidRDefault="00D33198" w:rsidP="00D3319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Describe la propagación del sonido en el oído y la</w:t>
            </w:r>
          </w:p>
          <w:p w14:paraId="0D8DE617" w14:textId="18C312C4" w:rsidR="00C7405E" w:rsidRPr="003323FF" w:rsidRDefault="00D33198" w:rsidP="00D3319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importancia de evitar los sonidos intensos.</w:t>
            </w:r>
          </w:p>
        </w:tc>
        <w:tc>
          <w:tcPr>
            <w:tcW w:w="3008" w:type="dxa"/>
            <w:gridSpan w:val="2"/>
            <w:vAlign w:val="center"/>
          </w:tcPr>
          <w:p w14:paraId="17C0B8B4" w14:textId="2B9D4E3F" w:rsidR="00C7405E" w:rsidRPr="003323FF" w:rsidRDefault="00D33198" w:rsidP="009305D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No tiene énfasis</w:t>
            </w:r>
          </w:p>
        </w:tc>
        <w:tc>
          <w:tcPr>
            <w:tcW w:w="1128" w:type="dxa"/>
            <w:gridSpan w:val="2"/>
            <w:vAlign w:val="center"/>
          </w:tcPr>
          <w:p w14:paraId="577A9BA5" w14:textId="2B03FDBC" w:rsidR="00C7405E" w:rsidRPr="003323FF" w:rsidRDefault="00D33198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1.22</w:t>
            </w:r>
          </w:p>
        </w:tc>
        <w:tc>
          <w:tcPr>
            <w:tcW w:w="1970" w:type="dxa"/>
            <w:gridSpan w:val="2"/>
            <w:vAlign w:val="center"/>
          </w:tcPr>
          <w:p w14:paraId="15B1E302" w14:textId="398E330A" w:rsidR="00C7405E" w:rsidRPr="003323FF" w:rsidRDefault="00D33198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3323FF">
              <w:rPr>
                <w:rFonts w:ascii="Arial Narrow" w:hAnsi="Arial Narrow" w:cs="ArialMT"/>
                <w:sz w:val="20"/>
                <w:szCs w:val="20"/>
              </w:rPr>
              <w:t>Lo que escuchamos</w:t>
            </w:r>
          </w:p>
        </w:tc>
        <w:tc>
          <w:tcPr>
            <w:tcW w:w="2398" w:type="dxa"/>
          </w:tcPr>
          <w:p w14:paraId="645E83F0" w14:textId="77777777" w:rsidR="00C7405E" w:rsidRPr="000B5678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C7405E" w14:paraId="5AB890E1" w14:textId="77777777" w:rsidTr="003323FF">
        <w:trPr>
          <w:trHeight w:val="454"/>
        </w:trPr>
        <w:tc>
          <w:tcPr>
            <w:tcW w:w="14612" w:type="dxa"/>
            <w:gridSpan w:val="12"/>
            <w:shd w:val="clear" w:color="auto" w:fill="660033"/>
            <w:vAlign w:val="center"/>
          </w:tcPr>
          <w:p w14:paraId="79AF7215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VIERNES 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8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 DE AGOSTO DE 2020</w:t>
            </w:r>
          </w:p>
        </w:tc>
      </w:tr>
      <w:tr w:rsidR="00C7405E" w14:paraId="2842CFF5" w14:textId="77777777" w:rsidTr="003323FF">
        <w:trPr>
          <w:gridAfter w:val="1"/>
          <w:wAfter w:w="17" w:type="dxa"/>
          <w:trHeight w:val="454"/>
        </w:trPr>
        <w:tc>
          <w:tcPr>
            <w:tcW w:w="842" w:type="dxa"/>
            <w:shd w:val="clear" w:color="auto" w:fill="D6006B"/>
            <w:vAlign w:val="center"/>
          </w:tcPr>
          <w:p w14:paraId="759AEE50" w14:textId="77777777" w:rsidR="00C7405E" w:rsidRPr="00826F8F" w:rsidRDefault="00C7405E" w:rsidP="009305D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GDO.</w:t>
            </w:r>
          </w:p>
        </w:tc>
        <w:tc>
          <w:tcPr>
            <w:tcW w:w="1347" w:type="dxa"/>
            <w:gridSpan w:val="2"/>
            <w:shd w:val="clear" w:color="auto" w:fill="D6006B"/>
            <w:vAlign w:val="center"/>
          </w:tcPr>
          <w:p w14:paraId="53B56674" w14:textId="77777777" w:rsidR="00C7405E" w:rsidRPr="00826F8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4185" w:type="dxa"/>
            <w:gridSpan w:val="2"/>
            <w:shd w:val="clear" w:color="auto" w:fill="D6006B"/>
            <w:vAlign w:val="center"/>
          </w:tcPr>
          <w:p w14:paraId="71283F7D" w14:textId="77777777" w:rsidR="00C7405E" w:rsidRPr="00826F8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APRENDIZAJE ESPERADO</w:t>
            </w:r>
          </w:p>
        </w:tc>
        <w:tc>
          <w:tcPr>
            <w:tcW w:w="2736" w:type="dxa"/>
            <w:gridSpan w:val="2"/>
            <w:shd w:val="clear" w:color="auto" w:fill="D6006B"/>
            <w:vAlign w:val="center"/>
          </w:tcPr>
          <w:p w14:paraId="301885F6" w14:textId="77777777" w:rsidR="00C7405E" w:rsidRPr="00826F8F" w:rsidRDefault="00C7405E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ÉNFASIS</w:t>
            </w:r>
          </w:p>
        </w:tc>
        <w:tc>
          <w:tcPr>
            <w:tcW w:w="1127" w:type="dxa"/>
            <w:gridSpan w:val="2"/>
            <w:shd w:val="clear" w:color="auto" w:fill="D6006B"/>
            <w:vAlign w:val="center"/>
          </w:tcPr>
          <w:p w14:paraId="37D80968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N° GUIÓN</w:t>
            </w:r>
          </w:p>
        </w:tc>
        <w:tc>
          <w:tcPr>
            <w:tcW w:w="1965" w:type="dxa"/>
            <w:shd w:val="clear" w:color="auto" w:fill="D6006B"/>
            <w:vAlign w:val="center"/>
          </w:tcPr>
          <w:p w14:paraId="75EDA8DB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NOMBRE DEL PROG</w:t>
            </w:r>
          </w:p>
        </w:tc>
        <w:tc>
          <w:tcPr>
            <w:tcW w:w="2393" w:type="dxa"/>
            <w:shd w:val="clear" w:color="auto" w:fill="D6006B"/>
            <w:vAlign w:val="center"/>
          </w:tcPr>
          <w:p w14:paraId="3973BDBD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C7405E" w14:paraId="52DC9CE2" w14:textId="77777777" w:rsidTr="003323FF">
        <w:trPr>
          <w:gridAfter w:val="1"/>
          <w:wAfter w:w="17" w:type="dxa"/>
          <w:trHeight w:val="964"/>
        </w:trPr>
        <w:tc>
          <w:tcPr>
            <w:tcW w:w="842" w:type="dxa"/>
            <w:shd w:val="clear" w:color="auto" w:fill="D0EBB3"/>
            <w:vAlign w:val="center"/>
          </w:tcPr>
          <w:p w14:paraId="2630AABE" w14:textId="0A9F4FBD" w:rsidR="00C7405E" w:rsidRPr="00826F8F" w:rsidRDefault="00C7405E" w:rsidP="009305D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° y 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°</w:t>
            </w:r>
          </w:p>
        </w:tc>
        <w:tc>
          <w:tcPr>
            <w:tcW w:w="1347" w:type="dxa"/>
            <w:gridSpan w:val="2"/>
            <w:shd w:val="clear" w:color="auto" w:fill="D0EBB3"/>
            <w:vAlign w:val="center"/>
          </w:tcPr>
          <w:p w14:paraId="34131277" w14:textId="495139B5" w:rsidR="00C7405E" w:rsidRPr="00D33198" w:rsidRDefault="00D33198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Vida saludable</w:t>
            </w:r>
          </w:p>
        </w:tc>
        <w:tc>
          <w:tcPr>
            <w:tcW w:w="4185" w:type="dxa"/>
            <w:gridSpan w:val="2"/>
            <w:shd w:val="clear" w:color="auto" w:fill="D0EBB3"/>
            <w:vAlign w:val="center"/>
          </w:tcPr>
          <w:p w14:paraId="5AB83818" w14:textId="76B06C6E" w:rsidR="00C7405E" w:rsidRPr="00D33198" w:rsidRDefault="00D33198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Alimentación, higiene, limpieza y actividad física</w:t>
            </w:r>
          </w:p>
        </w:tc>
        <w:tc>
          <w:tcPr>
            <w:tcW w:w="2736" w:type="dxa"/>
            <w:gridSpan w:val="2"/>
            <w:shd w:val="clear" w:color="auto" w:fill="D0EBB3"/>
            <w:vAlign w:val="center"/>
          </w:tcPr>
          <w:p w14:paraId="684CDAE4" w14:textId="049939F3" w:rsidR="00C7405E" w:rsidRPr="00D33198" w:rsidRDefault="00D33198" w:rsidP="00D3319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Los cambios en nuestros hábitos ante el Covid 19,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33198">
              <w:rPr>
                <w:rFonts w:ascii="Arial Narrow" w:hAnsi="Arial Narrow" w:cs="ArialMT"/>
                <w:sz w:val="20"/>
                <w:szCs w:val="20"/>
              </w:rPr>
              <w:t>explicado para niñas y niños de 10 y 11 años</w:t>
            </w:r>
          </w:p>
        </w:tc>
        <w:tc>
          <w:tcPr>
            <w:tcW w:w="1127" w:type="dxa"/>
            <w:gridSpan w:val="2"/>
            <w:shd w:val="clear" w:color="auto" w:fill="D0EBB3"/>
            <w:vAlign w:val="center"/>
          </w:tcPr>
          <w:p w14:paraId="6776456D" w14:textId="77777777" w:rsidR="00C7405E" w:rsidRPr="00D33198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D0EBB3"/>
            <w:vAlign w:val="center"/>
          </w:tcPr>
          <w:p w14:paraId="3F525651" w14:textId="61DEF9C4" w:rsidR="00C7405E" w:rsidRPr="00D33198" w:rsidRDefault="00D33198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Nuevas formas de vivir y convivir III</w:t>
            </w:r>
          </w:p>
        </w:tc>
        <w:tc>
          <w:tcPr>
            <w:tcW w:w="2393" w:type="dxa"/>
            <w:shd w:val="clear" w:color="auto" w:fill="D0EBB3"/>
            <w:vAlign w:val="center"/>
          </w:tcPr>
          <w:p w14:paraId="54C63498" w14:textId="77777777" w:rsidR="00C7405E" w:rsidRPr="00826F8F" w:rsidRDefault="00C7405E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7405E" w14:paraId="72D0D434" w14:textId="77777777" w:rsidTr="003323FF">
        <w:trPr>
          <w:gridAfter w:val="1"/>
          <w:wAfter w:w="17" w:type="dxa"/>
          <w:trHeight w:val="1134"/>
        </w:trPr>
        <w:tc>
          <w:tcPr>
            <w:tcW w:w="842" w:type="dxa"/>
            <w:vMerge w:val="restart"/>
            <w:shd w:val="clear" w:color="auto" w:fill="D6006B"/>
            <w:vAlign w:val="center"/>
          </w:tcPr>
          <w:p w14:paraId="747B78FE" w14:textId="132631C1" w:rsidR="00C7405E" w:rsidRPr="00826F8F" w:rsidRDefault="00C7405E" w:rsidP="009305D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°</w:t>
            </w:r>
          </w:p>
        </w:tc>
        <w:tc>
          <w:tcPr>
            <w:tcW w:w="1347" w:type="dxa"/>
            <w:gridSpan w:val="2"/>
            <w:vAlign w:val="center"/>
          </w:tcPr>
          <w:p w14:paraId="3FDDA1E2" w14:textId="5924586C" w:rsidR="00C7405E" w:rsidRPr="00D33198" w:rsidRDefault="00D33198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Educación Física</w:t>
            </w:r>
          </w:p>
        </w:tc>
        <w:tc>
          <w:tcPr>
            <w:tcW w:w="4185" w:type="dxa"/>
            <w:gridSpan w:val="2"/>
            <w:vAlign w:val="center"/>
          </w:tcPr>
          <w:p w14:paraId="15943D6B" w14:textId="77777777" w:rsidR="00D33198" w:rsidRPr="00D33198" w:rsidRDefault="00D33198" w:rsidP="00D3319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Adapta sus capacidades, habilidades y destrezas</w:t>
            </w:r>
          </w:p>
          <w:p w14:paraId="7304E02D" w14:textId="77777777" w:rsidR="00D33198" w:rsidRPr="00D33198" w:rsidRDefault="00D33198" w:rsidP="00D3319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motrices al organizar y participar en diversas actividades</w:t>
            </w:r>
          </w:p>
          <w:p w14:paraId="34982D73" w14:textId="1D1901EE" w:rsidR="00C7405E" w:rsidRPr="00D33198" w:rsidRDefault="00D33198" w:rsidP="00D3319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recreativas, para consolidar su disponibilidad corporal.</w:t>
            </w:r>
          </w:p>
        </w:tc>
        <w:tc>
          <w:tcPr>
            <w:tcW w:w="2736" w:type="dxa"/>
            <w:gridSpan w:val="2"/>
            <w:vAlign w:val="center"/>
          </w:tcPr>
          <w:p w14:paraId="4D146028" w14:textId="081C8E84" w:rsidR="00C7405E" w:rsidRPr="003323FF" w:rsidRDefault="00D33198" w:rsidP="003323F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Identifico mis capacidades, habilidades y destrezas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33198">
              <w:rPr>
                <w:rFonts w:ascii="Arial Narrow" w:hAnsi="Arial Narrow" w:cs="ArialMT"/>
                <w:sz w:val="20"/>
                <w:szCs w:val="20"/>
              </w:rPr>
              <w:t>motrices y participo en diversas actividades recreativas.</w:t>
            </w:r>
          </w:p>
        </w:tc>
        <w:tc>
          <w:tcPr>
            <w:tcW w:w="1127" w:type="dxa"/>
            <w:gridSpan w:val="2"/>
            <w:vAlign w:val="center"/>
          </w:tcPr>
          <w:p w14:paraId="21B9AE08" w14:textId="43B029A1" w:rsidR="00C7405E" w:rsidRPr="00D33198" w:rsidRDefault="00D33198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4,238</w:t>
            </w:r>
          </w:p>
        </w:tc>
        <w:tc>
          <w:tcPr>
            <w:tcW w:w="1965" w:type="dxa"/>
            <w:vAlign w:val="center"/>
          </w:tcPr>
          <w:p w14:paraId="65B05D8D" w14:textId="0008B0E4" w:rsidR="00C7405E" w:rsidRPr="00D33198" w:rsidRDefault="00D33198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¡Todos nos movemos!</w:t>
            </w:r>
          </w:p>
        </w:tc>
        <w:tc>
          <w:tcPr>
            <w:tcW w:w="2393" w:type="dxa"/>
          </w:tcPr>
          <w:p w14:paraId="3A01D18D" w14:textId="77777777" w:rsidR="00C7405E" w:rsidRPr="002458BB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C7405E" w14:paraId="019BBCC7" w14:textId="77777777" w:rsidTr="003323FF">
        <w:trPr>
          <w:gridAfter w:val="1"/>
          <w:wAfter w:w="17" w:type="dxa"/>
          <w:trHeight w:val="794"/>
        </w:trPr>
        <w:tc>
          <w:tcPr>
            <w:tcW w:w="842" w:type="dxa"/>
            <w:vMerge/>
            <w:shd w:val="clear" w:color="auto" w:fill="D6006B"/>
          </w:tcPr>
          <w:p w14:paraId="5069C1C1" w14:textId="77777777" w:rsidR="00C7405E" w:rsidRPr="002458BB" w:rsidRDefault="00C7405E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043AF47D" w14:textId="393F8038" w:rsidR="00C7405E" w:rsidRPr="00D33198" w:rsidRDefault="00D33198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Matemáticas</w:t>
            </w:r>
          </w:p>
        </w:tc>
        <w:tc>
          <w:tcPr>
            <w:tcW w:w="4185" w:type="dxa"/>
            <w:gridSpan w:val="2"/>
            <w:vAlign w:val="center"/>
          </w:tcPr>
          <w:p w14:paraId="4EEBCAA6" w14:textId="77777777" w:rsidR="00D33198" w:rsidRPr="00D33198" w:rsidRDefault="00D33198" w:rsidP="00D3319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Cálculo de distancias reales a través de la medición</w:t>
            </w:r>
          </w:p>
          <w:p w14:paraId="0607ACDF" w14:textId="46CA1BFE" w:rsidR="00C7405E" w:rsidRPr="00D33198" w:rsidRDefault="00D33198" w:rsidP="00D3319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aproximada de un punto a otro en un mapa.</w:t>
            </w:r>
          </w:p>
        </w:tc>
        <w:tc>
          <w:tcPr>
            <w:tcW w:w="2736" w:type="dxa"/>
            <w:gridSpan w:val="2"/>
            <w:vAlign w:val="center"/>
          </w:tcPr>
          <w:p w14:paraId="6F7F99CF" w14:textId="2AFAD6D4" w:rsidR="00C7405E" w:rsidRPr="00D33198" w:rsidRDefault="00D33198" w:rsidP="00D3319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Aprenderás cómo se calcula la distancia de un punto a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33198">
              <w:rPr>
                <w:rFonts w:ascii="Arial Narrow" w:hAnsi="Arial Narrow" w:cs="ArialMT"/>
                <w:sz w:val="20"/>
                <w:szCs w:val="20"/>
              </w:rPr>
              <w:t>otro en un mapa.</w:t>
            </w:r>
          </w:p>
        </w:tc>
        <w:tc>
          <w:tcPr>
            <w:tcW w:w="1127" w:type="dxa"/>
            <w:gridSpan w:val="2"/>
            <w:vAlign w:val="center"/>
          </w:tcPr>
          <w:p w14:paraId="0D3CA040" w14:textId="415B929E" w:rsidR="00C7405E" w:rsidRPr="00D33198" w:rsidRDefault="00D33198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4,252</w:t>
            </w:r>
          </w:p>
        </w:tc>
        <w:tc>
          <w:tcPr>
            <w:tcW w:w="1965" w:type="dxa"/>
            <w:vAlign w:val="center"/>
          </w:tcPr>
          <w:p w14:paraId="47B7F616" w14:textId="2DF5791E" w:rsidR="00C7405E" w:rsidRPr="00D33198" w:rsidRDefault="00D33198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De aquí hasta allá</w:t>
            </w:r>
          </w:p>
        </w:tc>
        <w:tc>
          <w:tcPr>
            <w:tcW w:w="2393" w:type="dxa"/>
          </w:tcPr>
          <w:p w14:paraId="77689151" w14:textId="77777777" w:rsidR="00C7405E" w:rsidRPr="002458BB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C7405E" w14:paraId="539E2E6C" w14:textId="77777777" w:rsidTr="003323FF">
        <w:trPr>
          <w:gridAfter w:val="1"/>
          <w:wAfter w:w="17" w:type="dxa"/>
          <w:trHeight w:val="680"/>
        </w:trPr>
        <w:tc>
          <w:tcPr>
            <w:tcW w:w="842" w:type="dxa"/>
            <w:vMerge/>
            <w:shd w:val="clear" w:color="auto" w:fill="D6006B"/>
          </w:tcPr>
          <w:p w14:paraId="4EA5C495" w14:textId="77777777" w:rsidR="00C7405E" w:rsidRPr="002458BB" w:rsidRDefault="00C7405E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48735B00" w14:textId="7D5A2324" w:rsidR="00C7405E" w:rsidRPr="00D33198" w:rsidRDefault="00D33198" w:rsidP="009305D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Artes</w:t>
            </w:r>
          </w:p>
        </w:tc>
        <w:tc>
          <w:tcPr>
            <w:tcW w:w="4185" w:type="dxa"/>
            <w:gridSpan w:val="2"/>
            <w:vAlign w:val="center"/>
          </w:tcPr>
          <w:p w14:paraId="48826930" w14:textId="77777777" w:rsidR="00D33198" w:rsidRPr="00D33198" w:rsidRDefault="00D33198" w:rsidP="00D3319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Utiliza la forma y el color de manera intencional en la</w:t>
            </w:r>
          </w:p>
          <w:p w14:paraId="0C76F043" w14:textId="4E0A2B55" w:rsidR="00C7405E" w:rsidRPr="00D33198" w:rsidRDefault="00D33198" w:rsidP="00D3319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representación de personajes ficticios</w:t>
            </w:r>
          </w:p>
        </w:tc>
        <w:tc>
          <w:tcPr>
            <w:tcW w:w="2736" w:type="dxa"/>
            <w:gridSpan w:val="2"/>
            <w:vAlign w:val="center"/>
          </w:tcPr>
          <w:p w14:paraId="79BC0BDB" w14:textId="1713BA72" w:rsidR="00C7405E" w:rsidRPr="00D33198" w:rsidRDefault="00D33198" w:rsidP="009305D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No hay énfasis</w:t>
            </w:r>
          </w:p>
        </w:tc>
        <w:tc>
          <w:tcPr>
            <w:tcW w:w="1127" w:type="dxa"/>
            <w:gridSpan w:val="2"/>
            <w:vAlign w:val="center"/>
          </w:tcPr>
          <w:p w14:paraId="3E1FC3E0" w14:textId="3AA7BEC4" w:rsidR="00C7405E" w:rsidRPr="00D33198" w:rsidRDefault="00D33198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1.68</w:t>
            </w:r>
          </w:p>
        </w:tc>
        <w:tc>
          <w:tcPr>
            <w:tcW w:w="1965" w:type="dxa"/>
            <w:vAlign w:val="center"/>
          </w:tcPr>
          <w:p w14:paraId="63AA30D4" w14:textId="19B127AE" w:rsidR="00C7405E" w:rsidRPr="00D33198" w:rsidRDefault="00D33198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¡Tercera llamada!</w:t>
            </w:r>
          </w:p>
        </w:tc>
        <w:tc>
          <w:tcPr>
            <w:tcW w:w="2393" w:type="dxa"/>
          </w:tcPr>
          <w:p w14:paraId="132027A9" w14:textId="77777777" w:rsidR="00C7405E" w:rsidRPr="002458BB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C7405E" w14:paraId="2FB0690D" w14:textId="77777777" w:rsidTr="003323FF">
        <w:trPr>
          <w:gridAfter w:val="1"/>
          <w:wAfter w:w="17" w:type="dxa"/>
          <w:trHeight w:val="1077"/>
        </w:trPr>
        <w:tc>
          <w:tcPr>
            <w:tcW w:w="842" w:type="dxa"/>
            <w:vMerge/>
            <w:shd w:val="clear" w:color="auto" w:fill="D6006B"/>
          </w:tcPr>
          <w:p w14:paraId="7667CFA1" w14:textId="77777777" w:rsidR="00C7405E" w:rsidRPr="002458BB" w:rsidRDefault="00C7405E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16EFF7AF" w14:textId="77777777" w:rsidR="00D33198" w:rsidRPr="00D33198" w:rsidRDefault="00D33198" w:rsidP="00332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Educación</w:t>
            </w:r>
          </w:p>
          <w:p w14:paraId="065103B5" w14:textId="0EFDA32F" w:rsidR="00C7405E" w:rsidRPr="00D33198" w:rsidRDefault="00D33198" w:rsidP="003323F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socioemocional</w:t>
            </w:r>
          </w:p>
        </w:tc>
        <w:tc>
          <w:tcPr>
            <w:tcW w:w="4185" w:type="dxa"/>
            <w:gridSpan w:val="2"/>
            <w:vAlign w:val="center"/>
          </w:tcPr>
          <w:p w14:paraId="2911AFC6" w14:textId="19B5EC9A" w:rsidR="00D33198" w:rsidRPr="00D33198" w:rsidRDefault="00D33198" w:rsidP="00D3319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Se involucra en acciones para brindar apoyo a gente que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33198">
              <w:rPr>
                <w:rFonts w:ascii="Arial Narrow" w:hAnsi="Arial Narrow" w:cs="ArialMT"/>
                <w:sz w:val="20"/>
                <w:szCs w:val="20"/>
              </w:rPr>
              <w:t>ha sufrido exclusión o discriminación, y manifiesta</w:t>
            </w:r>
          </w:p>
          <w:p w14:paraId="26910DE8" w14:textId="77777777" w:rsidR="00D33198" w:rsidRPr="00D33198" w:rsidRDefault="00D33198" w:rsidP="00D3319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emociones positivas asociadas a dichas acciones de</w:t>
            </w:r>
          </w:p>
          <w:p w14:paraId="6D07EBA7" w14:textId="25CF41FE" w:rsidR="00C7405E" w:rsidRPr="00D33198" w:rsidRDefault="00D33198" w:rsidP="00D3319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apoyo.</w:t>
            </w:r>
          </w:p>
        </w:tc>
        <w:tc>
          <w:tcPr>
            <w:tcW w:w="2736" w:type="dxa"/>
            <w:gridSpan w:val="2"/>
            <w:vAlign w:val="center"/>
          </w:tcPr>
          <w:p w14:paraId="63E848A5" w14:textId="44F1A5FA" w:rsidR="00C7405E" w:rsidRPr="00D33198" w:rsidRDefault="00D33198" w:rsidP="00D3319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¿Qué es la exclusión, la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33198">
              <w:rPr>
                <w:rFonts w:ascii="Arial Narrow" w:hAnsi="Arial Narrow" w:cs="ArialMT"/>
                <w:sz w:val="20"/>
                <w:szCs w:val="20"/>
              </w:rPr>
              <w:t>discriminación? ¿Cómo me</w:t>
            </w:r>
            <w:r w:rsidR="003323F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33198">
              <w:rPr>
                <w:rFonts w:ascii="Arial Narrow" w:hAnsi="Arial Narrow" w:cs="ArialMT"/>
                <w:sz w:val="20"/>
                <w:szCs w:val="20"/>
              </w:rPr>
              <w:t>siento al respecto?</w:t>
            </w:r>
          </w:p>
        </w:tc>
        <w:tc>
          <w:tcPr>
            <w:tcW w:w="1127" w:type="dxa"/>
            <w:gridSpan w:val="2"/>
            <w:vAlign w:val="center"/>
          </w:tcPr>
          <w:p w14:paraId="6137E032" w14:textId="0B2077F8" w:rsidR="00C7405E" w:rsidRPr="00D33198" w:rsidRDefault="00D33198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2,119</w:t>
            </w:r>
          </w:p>
        </w:tc>
        <w:tc>
          <w:tcPr>
            <w:tcW w:w="1965" w:type="dxa"/>
            <w:vAlign w:val="center"/>
          </w:tcPr>
          <w:p w14:paraId="37A0BA7A" w14:textId="4BDC5812" w:rsidR="00C7405E" w:rsidRPr="00D33198" w:rsidRDefault="00D33198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D33198">
              <w:rPr>
                <w:rFonts w:ascii="Arial Narrow" w:hAnsi="Arial Narrow" w:cs="ArialMT"/>
                <w:sz w:val="20"/>
                <w:szCs w:val="20"/>
              </w:rPr>
              <w:t>Te puedo apoyar</w:t>
            </w:r>
          </w:p>
        </w:tc>
        <w:tc>
          <w:tcPr>
            <w:tcW w:w="2393" w:type="dxa"/>
          </w:tcPr>
          <w:p w14:paraId="2C1EABC5" w14:textId="77777777" w:rsidR="00C7405E" w:rsidRPr="002458BB" w:rsidRDefault="00C7405E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</w:tbl>
    <w:p w14:paraId="1DBAF250" w14:textId="77777777" w:rsidR="00C7405E" w:rsidRDefault="00C7405E" w:rsidP="00C7405E"/>
    <w:p w14:paraId="27EEB1B1" w14:textId="77777777" w:rsidR="00C7405E" w:rsidRPr="00BB5B59" w:rsidRDefault="00C7405E" w:rsidP="00C7405E"/>
    <w:p w14:paraId="0B23A9D9" w14:textId="77777777" w:rsidR="00C7405E" w:rsidRDefault="00C7405E" w:rsidP="00C7405E"/>
    <w:p w14:paraId="4E0DDF88" w14:textId="77777777" w:rsidR="0074716A" w:rsidRDefault="0074716A"/>
    <w:sectPr w:rsidR="0074716A" w:rsidSect="002057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5E"/>
    <w:rsid w:val="003323FF"/>
    <w:rsid w:val="0074716A"/>
    <w:rsid w:val="0098337C"/>
    <w:rsid w:val="00C7405E"/>
    <w:rsid w:val="00CB07B4"/>
    <w:rsid w:val="00D33198"/>
    <w:rsid w:val="00E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8D79"/>
  <w15:chartTrackingRefBased/>
  <w15:docId w15:val="{B114F0AD-FB7D-47A4-B319-D94329CA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Edilberto</dc:creator>
  <cp:keywords/>
  <dc:description/>
  <cp:lastModifiedBy>Avelina Galindo Celix</cp:lastModifiedBy>
  <cp:revision>2</cp:revision>
  <dcterms:created xsi:type="dcterms:W3CDTF">2020-08-21T14:28:00Z</dcterms:created>
  <dcterms:modified xsi:type="dcterms:W3CDTF">2020-08-21T14:28:00Z</dcterms:modified>
</cp:coreProperties>
</file>